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833F04" w14:paraId="4E9F20F6" w14:textId="77777777" w:rsidTr="00CC1C30">
        <w:tc>
          <w:tcPr>
            <w:tcW w:w="3510" w:type="dxa"/>
          </w:tcPr>
          <w:p w14:paraId="494D7ECD" w14:textId="77777777" w:rsidR="00833F04" w:rsidRPr="00CC1C30" w:rsidRDefault="00833F04" w:rsidP="001E7765">
            <w:pPr>
              <w:pStyle w:val="BodyText"/>
              <w:spacing w:before="2"/>
              <w:ind w:left="0" w:firstLine="0"/>
              <w:jc w:val="center"/>
              <w:rPr>
                <w:b/>
                <w:sz w:val="26"/>
                <w:szCs w:val="26"/>
              </w:rPr>
            </w:pPr>
            <w:r w:rsidRPr="00CC1C30">
              <w:rPr>
                <w:b/>
                <w:sz w:val="26"/>
                <w:szCs w:val="26"/>
              </w:rPr>
              <w:t>ỦY BAN NHÂN DÂN</w:t>
            </w:r>
          </w:p>
          <w:p w14:paraId="3D06687F" w14:textId="77777777" w:rsidR="00833F04" w:rsidRPr="00663295" w:rsidRDefault="00833F04" w:rsidP="001E7765">
            <w:pPr>
              <w:pStyle w:val="BodyText"/>
              <w:spacing w:before="2"/>
              <w:ind w:left="0" w:firstLine="0"/>
              <w:jc w:val="center"/>
              <w:rPr>
                <w:b/>
                <w:sz w:val="26"/>
              </w:rPr>
            </w:pPr>
            <w:r w:rsidRPr="00CC1C30">
              <w:rPr>
                <w:i/>
                <w:noProof/>
                <w:sz w:val="26"/>
                <w:szCs w:val="26"/>
              </w:rPr>
              <mc:AlternateContent>
                <mc:Choice Requires="wps">
                  <w:drawing>
                    <wp:anchor distT="0" distB="0" distL="114300" distR="114300" simplePos="0" relativeHeight="251663360" behindDoc="0" locked="0" layoutInCell="1" allowOverlap="1" wp14:anchorId="23A45F80" wp14:editId="73F084AB">
                      <wp:simplePos x="0" y="0"/>
                      <wp:positionH relativeFrom="column">
                        <wp:posOffset>597329</wp:posOffset>
                      </wp:positionH>
                      <wp:positionV relativeFrom="paragraph">
                        <wp:posOffset>203835</wp:posOffset>
                      </wp:positionV>
                      <wp:extent cx="889635" cy="0"/>
                      <wp:effectExtent l="0" t="0" r="24765" b="19050"/>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9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86D59" id="_x0000_t32" coordsize="21600,21600" o:spt="32" o:oned="t" path="m,l21600,21600e" filled="f">
                      <v:path arrowok="t" fillok="f" o:connecttype="none"/>
                      <o:lock v:ext="edit" shapetype="t"/>
                    </v:shapetype>
                    <v:shape id="AutoShape 20" o:spid="_x0000_s1026" type="#_x0000_t32" style="position:absolute;margin-left:47.05pt;margin-top:16.05pt;width:70.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">
                      <o:lock v:ext="edit" shapetype="f"/>
                    </v:shape>
                  </w:pict>
                </mc:Fallback>
              </mc:AlternateContent>
            </w:r>
            <w:r w:rsidR="004239F4" w:rsidRPr="00CC1C30">
              <w:rPr>
                <w:b/>
                <w:sz w:val="26"/>
                <w:szCs w:val="26"/>
              </w:rPr>
              <w:t>HUYỆN IA H’DRAI</w:t>
            </w:r>
          </w:p>
        </w:tc>
        <w:tc>
          <w:tcPr>
            <w:tcW w:w="5954" w:type="dxa"/>
          </w:tcPr>
          <w:p w14:paraId="39E3AACD" w14:textId="77777777" w:rsidR="00833F04" w:rsidRDefault="00833F04" w:rsidP="001E7765">
            <w:pPr>
              <w:pStyle w:val="BodyText"/>
              <w:spacing w:before="2"/>
              <w:ind w:left="0" w:firstLine="0"/>
              <w:jc w:val="center"/>
              <w:rPr>
                <w:b/>
                <w:sz w:val="26"/>
              </w:rPr>
            </w:pPr>
            <w:r>
              <w:rPr>
                <w:b/>
                <w:sz w:val="26"/>
              </w:rPr>
              <w:t>CỘNG HÒA XÃ HỘI CHỦ NGHĨA VIỆT NAM</w:t>
            </w:r>
          </w:p>
          <w:p w14:paraId="6E1C4C11" w14:textId="77777777" w:rsidR="00833F04" w:rsidRPr="00B804BB" w:rsidRDefault="00833F04" w:rsidP="001E7765">
            <w:pPr>
              <w:pStyle w:val="BodyText"/>
              <w:spacing w:before="2"/>
              <w:ind w:left="0" w:firstLine="0"/>
              <w:jc w:val="center"/>
              <w:rPr>
                <w:b/>
              </w:rPr>
            </w:pPr>
            <w:r>
              <w:rPr>
                <w:b/>
              </w:rPr>
              <w:t>Độc lập - Tự do - Hạnh phúc</w:t>
            </w:r>
          </w:p>
        </w:tc>
      </w:tr>
      <w:tr w:rsidR="00833F04" w14:paraId="4444C96C" w14:textId="77777777" w:rsidTr="00CC1C30">
        <w:tc>
          <w:tcPr>
            <w:tcW w:w="3510" w:type="dxa"/>
          </w:tcPr>
          <w:p w14:paraId="49C04FB7" w14:textId="77777777" w:rsidR="00833F04" w:rsidRPr="00B804BB" w:rsidRDefault="00833F04" w:rsidP="001E7765">
            <w:pPr>
              <w:pStyle w:val="BodyText"/>
              <w:ind w:left="0" w:firstLine="0"/>
              <w:jc w:val="center"/>
              <w:rPr>
                <w:sz w:val="26"/>
              </w:rPr>
            </w:pPr>
            <w:r>
              <w:rPr>
                <w:sz w:val="26"/>
              </w:rPr>
              <w:t>Số:</w:t>
            </w:r>
            <w:r w:rsidR="00CC1C30">
              <w:rPr>
                <w:sz w:val="26"/>
              </w:rPr>
              <w:t xml:space="preserve">           /KH-UBND</w:t>
            </w:r>
          </w:p>
        </w:tc>
        <w:tc>
          <w:tcPr>
            <w:tcW w:w="5954" w:type="dxa"/>
          </w:tcPr>
          <w:p w14:paraId="71BEEADB" w14:textId="77777777" w:rsidR="00833F04" w:rsidRPr="00CC1C30" w:rsidRDefault="00833F04" w:rsidP="00CC1C30">
            <w:pPr>
              <w:pStyle w:val="BodyText"/>
              <w:ind w:left="0" w:firstLine="0"/>
              <w:jc w:val="center"/>
              <w:rPr>
                <w:i/>
                <w:sz w:val="26"/>
                <w:szCs w:val="26"/>
                <w:lang w:val="vi-VN"/>
              </w:rPr>
            </w:pPr>
            <w:r w:rsidRPr="00CC1C30">
              <w:rPr>
                <w:b/>
                <w:noProof/>
                <w:sz w:val="26"/>
                <w:szCs w:val="26"/>
              </w:rPr>
              <mc:AlternateContent>
                <mc:Choice Requires="wps">
                  <w:drawing>
                    <wp:anchor distT="0" distB="0" distL="114300" distR="114300" simplePos="0" relativeHeight="251652096" behindDoc="0" locked="0" layoutInCell="1" allowOverlap="1" wp14:anchorId="6D1E85C9" wp14:editId="46FF5EFD">
                      <wp:simplePos x="0" y="0"/>
                      <wp:positionH relativeFrom="column">
                        <wp:posOffset>743585</wp:posOffset>
                      </wp:positionH>
                      <wp:positionV relativeFrom="paragraph">
                        <wp:posOffset>11636</wp:posOffset>
                      </wp:positionV>
                      <wp:extent cx="2070100" cy="0"/>
                      <wp:effectExtent l="0" t="0" r="25400" b="1905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296EB9" id="AutoShape 18" o:spid="_x0000_s1026" type="#_x0000_t32" style="position:absolute;margin-left:58.55pt;margin-top:.9pt;width:163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">
                      <o:lock v:ext="edit" shapetype="f"/>
                    </v:shape>
                  </w:pict>
                </mc:Fallback>
              </mc:AlternateContent>
            </w:r>
            <w:r w:rsidR="004239F4" w:rsidRPr="00CC1C30">
              <w:rPr>
                <w:i/>
                <w:sz w:val="26"/>
                <w:szCs w:val="26"/>
              </w:rPr>
              <w:t>Ia H’Drai</w:t>
            </w:r>
            <w:r w:rsidR="00CC1C30" w:rsidRPr="00CC1C30">
              <w:rPr>
                <w:i/>
                <w:sz w:val="26"/>
                <w:szCs w:val="26"/>
              </w:rPr>
              <w:t>, ngày     tháng 6</w:t>
            </w:r>
            <w:r w:rsidRPr="00CC1C30">
              <w:rPr>
                <w:i/>
                <w:sz w:val="26"/>
                <w:szCs w:val="26"/>
              </w:rPr>
              <w:t xml:space="preserve"> năm 202</w:t>
            </w:r>
            <w:r w:rsidRPr="00CC1C30">
              <w:rPr>
                <w:i/>
                <w:sz w:val="26"/>
                <w:szCs w:val="26"/>
                <w:lang w:val="vi-VN"/>
              </w:rPr>
              <w:t>3</w:t>
            </w:r>
          </w:p>
        </w:tc>
      </w:tr>
    </w:tbl>
    <w:p w14:paraId="1DF00370" w14:textId="77777777" w:rsidR="00833F04" w:rsidRDefault="00833F04" w:rsidP="00833F04">
      <w:pPr>
        <w:pStyle w:val="BodyText"/>
        <w:spacing w:before="2"/>
        <w:ind w:left="0" w:firstLine="0"/>
        <w:jc w:val="left"/>
        <w:rPr>
          <w:i/>
          <w:sz w:val="20"/>
        </w:rPr>
      </w:pPr>
    </w:p>
    <w:p w14:paraId="1BC092F1" w14:textId="77777777" w:rsidR="00833F04" w:rsidRPr="00CC1C30" w:rsidRDefault="00833F04" w:rsidP="00CC1C30">
      <w:pPr>
        <w:pStyle w:val="Heading1"/>
        <w:spacing w:before="120"/>
        <w:ind w:left="0"/>
      </w:pPr>
      <w:r w:rsidRPr="00CC1C30">
        <w:t>KẾ HOẠCH</w:t>
      </w:r>
    </w:p>
    <w:p w14:paraId="45D1E451" w14:textId="77777777" w:rsidR="00CC1C30" w:rsidRDefault="00833F04" w:rsidP="00CC1C30">
      <w:pPr>
        <w:jc w:val="center"/>
        <w:rPr>
          <w:b/>
          <w:sz w:val="28"/>
          <w:lang w:val="vi-VN"/>
        </w:rPr>
      </w:pPr>
      <w:r w:rsidRPr="00CC1C30">
        <w:rPr>
          <w:b/>
          <w:sz w:val="28"/>
        </w:rPr>
        <w:t>Thực hiện Tháng</w:t>
      </w:r>
      <w:r w:rsidRPr="00CC1C30">
        <w:rPr>
          <w:b/>
          <w:sz w:val="28"/>
          <w:lang w:val="vi-VN"/>
        </w:rPr>
        <w:t xml:space="preserve"> hành động phòng, chống ma tuý </w:t>
      </w:r>
    </w:p>
    <w:p w14:paraId="2030DD2E" w14:textId="77777777" w:rsidR="00833F04" w:rsidRPr="00CC1C30" w:rsidRDefault="00833F04" w:rsidP="00CC1C30">
      <w:pPr>
        <w:jc w:val="center"/>
        <w:rPr>
          <w:b/>
          <w:sz w:val="28"/>
          <w:lang w:val="vi-VN"/>
        </w:rPr>
      </w:pPr>
      <w:r w:rsidRPr="00CC1C30">
        <w:rPr>
          <w:b/>
          <w:sz w:val="28"/>
          <w:szCs w:val="28"/>
        </w:rPr>
        <w:t xml:space="preserve">trên địa bàn </w:t>
      </w:r>
      <w:r w:rsidR="00CC1C30">
        <w:rPr>
          <w:b/>
          <w:sz w:val="28"/>
          <w:szCs w:val="28"/>
        </w:rPr>
        <w:t xml:space="preserve">huyện </w:t>
      </w:r>
      <w:r w:rsidR="004239F4" w:rsidRPr="00CC1C30">
        <w:rPr>
          <w:b/>
          <w:sz w:val="28"/>
          <w:szCs w:val="28"/>
        </w:rPr>
        <w:t>Ia H’Drai</w:t>
      </w:r>
      <w:r w:rsidRPr="00CC1C30">
        <w:rPr>
          <w:b/>
          <w:sz w:val="28"/>
          <w:szCs w:val="28"/>
          <w:lang w:val="vi-VN"/>
        </w:rPr>
        <w:t xml:space="preserve"> năm 2023</w:t>
      </w:r>
    </w:p>
    <w:p w14:paraId="0DA1FAD1" w14:textId="234CB6AD" w:rsidR="00833F04" w:rsidRDefault="00CC1C30" w:rsidP="00CC1C30">
      <w:pPr>
        <w:spacing w:before="480" w:after="120"/>
        <w:ind w:right="-28" w:firstLine="709"/>
        <w:jc w:val="both"/>
        <w:rPr>
          <w:sz w:val="28"/>
        </w:rPr>
      </w:pPr>
      <w:r w:rsidRPr="00CC1C30">
        <w:rPr>
          <w:b/>
          <w:noProof/>
          <w:sz w:val="28"/>
          <w:szCs w:val="28"/>
        </w:rPr>
        <mc:AlternateContent>
          <mc:Choice Requires="wps">
            <w:drawing>
              <wp:anchor distT="0" distB="0" distL="114300" distR="114300" simplePos="0" relativeHeight="251661312" behindDoc="0" locked="0" layoutInCell="1" allowOverlap="1" wp14:anchorId="4DEBEA33" wp14:editId="6E847BA5">
                <wp:simplePos x="0" y="0"/>
                <wp:positionH relativeFrom="column">
                  <wp:posOffset>2295954</wp:posOffset>
                </wp:positionH>
                <wp:positionV relativeFrom="paragraph">
                  <wp:posOffset>22860</wp:posOffset>
                </wp:positionV>
                <wp:extent cx="1369060" cy="0"/>
                <wp:effectExtent l="0" t="0" r="21590" b="1905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69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816D59" id="AutoShape 17" o:spid="_x0000_s1026" type="#_x0000_t32" style="position:absolute;margin-left:180.8pt;margin-top:1.8pt;width:107.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">
                <o:lock v:ext="edit" shapetype="f"/>
              </v:shape>
            </w:pict>
          </mc:Fallback>
        </mc:AlternateContent>
      </w:r>
      <w:r w:rsidR="00833F04">
        <w:rPr>
          <w:sz w:val="28"/>
        </w:rPr>
        <w:t xml:space="preserve">Thực hiện Kế hoạch số </w:t>
      </w:r>
      <w:r w:rsidR="00833F04">
        <w:rPr>
          <w:sz w:val="28"/>
          <w:lang w:val="vi-VN"/>
        </w:rPr>
        <w:t>1565</w:t>
      </w:r>
      <w:r w:rsidR="00833F04">
        <w:rPr>
          <w:sz w:val="28"/>
        </w:rPr>
        <w:t xml:space="preserve">/KH-UBND ngày </w:t>
      </w:r>
      <w:r w:rsidR="00833F04">
        <w:rPr>
          <w:sz w:val="28"/>
          <w:lang w:val="vi-VN"/>
        </w:rPr>
        <w:t>26/5/2022</w:t>
      </w:r>
      <w:r w:rsidR="00833F04">
        <w:rPr>
          <w:sz w:val="28"/>
        </w:rPr>
        <w:t xml:space="preserve"> của </w:t>
      </w:r>
      <w:r>
        <w:rPr>
          <w:sz w:val="28"/>
        </w:rPr>
        <w:t>Ủy ban nhân dân</w:t>
      </w:r>
      <w:r w:rsidR="00833F04">
        <w:rPr>
          <w:sz w:val="28"/>
        </w:rPr>
        <w:t xml:space="preserve"> tỉnh Kon Tum về việc “</w:t>
      </w:r>
      <w:r w:rsidR="00833F04" w:rsidRPr="00071B35">
        <w:rPr>
          <w:i/>
          <w:iCs/>
          <w:sz w:val="28"/>
        </w:rPr>
        <w:t>Triển</w:t>
      </w:r>
      <w:r w:rsidR="00833F04" w:rsidRPr="00071B35">
        <w:rPr>
          <w:i/>
          <w:iCs/>
          <w:sz w:val="28"/>
          <w:lang w:val="vi-VN"/>
        </w:rPr>
        <w:t xml:space="preserve"> khai thực hiện Tháng hành động phòng, chống ma tuý năm 202</w:t>
      </w:r>
      <w:r w:rsidR="00833F04">
        <w:rPr>
          <w:i/>
          <w:iCs/>
          <w:sz w:val="28"/>
          <w:lang w:val="vi-VN"/>
        </w:rPr>
        <w:t>3</w:t>
      </w:r>
      <w:r w:rsidR="00833F04" w:rsidRPr="00071B35">
        <w:rPr>
          <w:i/>
          <w:iCs/>
          <w:sz w:val="28"/>
          <w:lang w:val="vi-VN"/>
        </w:rPr>
        <w:t xml:space="preserve"> trên địa bàn tỉnh</w:t>
      </w:r>
      <w:r>
        <w:rPr>
          <w:sz w:val="28"/>
        </w:rPr>
        <w:t>”.</w:t>
      </w:r>
      <w:r w:rsidR="00833F04">
        <w:rPr>
          <w:sz w:val="28"/>
        </w:rPr>
        <w:t xml:space="preserve"> Ủy ban nhân dân </w:t>
      </w:r>
      <w:r w:rsidR="004239F4">
        <w:rPr>
          <w:sz w:val="28"/>
        </w:rPr>
        <w:t>huyện Ia H’Drai</w:t>
      </w:r>
      <w:r w:rsidR="00833F04">
        <w:rPr>
          <w:sz w:val="28"/>
        </w:rPr>
        <w:t xml:space="preserve"> ban hành Kế</w:t>
      </w:r>
      <w:r w:rsidR="00833F04">
        <w:rPr>
          <w:spacing w:val="1"/>
          <w:sz w:val="28"/>
        </w:rPr>
        <w:t xml:space="preserve"> </w:t>
      </w:r>
      <w:r w:rsidR="00833F04">
        <w:rPr>
          <w:sz w:val="28"/>
        </w:rPr>
        <w:t>hoạch</w:t>
      </w:r>
      <w:r w:rsidR="00833F04">
        <w:rPr>
          <w:spacing w:val="-3"/>
          <w:sz w:val="28"/>
        </w:rPr>
        <w:t xml:space="preserve"> </w:t>
      </w:r>
      <w:r w:rsidR="00833F04">
        <w:rPr>
          <w:sz w:val="28"/>
        </w:rPr>
        <w:t>triển</w:t>
      </w:r>
      <w:r w:rsidR="00833F04">
        <w:rPr>
          <w:spacing w:val="-3"/>
          <w:sz w:val="28"/>
        </w:rPr>
        <w:t xml:space="preserve"> </w:t>
      </w:r>
      <w:r w:rsidR="00833F04">
        <w:rPr>
          <w:sz w:val="28"/>
        </w:rPr>
        <w:t>khai</w:t>
      </w:r>
      <w:r w:rsidR="00833F04">
        <w:rPr>
          <w:spacing w:val="-2"/>
          <w:sz w:val="28"/>
        </w:rPr>
        <w:t xml:space="preserve"> </w:t>
      </w:r>
      <w:r w:rsidR="00833F04">
        <w:rPr>
          <w:sz w:val="28"/>
        </w:rPr>
        <w:t>trên</w:t>
      </w:r>
      <w:r w:rsidR="00833F04">
        <w:rPr>
          <w:spacing w:val="-3"/>
          <w:sz w:val="28"/>
        </w:rPr>
        <w:t xml:space="preserve"> </w:t>
      </w:r>
      <w:r w:rsidR="00833F04">
        <w:rPr>
          <w:sz w:val="28"/>
        </w:rPr>
        <w:t>địa</w:t>
      </w:r>
      <w:r w:rsidR="00833F04">
        <w:rPr>
          <w:spacing w:val="-3"/>
          <w:sz w:val="28"/>
        </w:rPr>
        <w:t xml:space="preserve"> </w:t>
      </w:r>
      <w:r w:rsidR="00833F04">
        <w:rPr>
          <w:sz w:val="28"/>
        </w:rPr>
        <w:t>bàn</w:t>
      </w:r>
      <w:r w:rsidR="00833F04">
        <w:rPr>
          <w:spacing w:val="1"/>
          <w:sz w:val="28"/>
        </w:rPr>
        <w:t xml:space="preserve"> </w:t>
      </w:r>
      <w:r w:rsidR="00782944">
        <w:rPr>
          <w:sz w:val="28"/>
        </w:rPr>
        <w:t>huyện</w:t>
      </w:r>
      <w:r w:rsidR="00833F04">
        <w:rPr>
          <w:sz w:val="28"/>
        </w:rPr>
        <w:t>,</w:t>
      </w:r>
      <w:r w:rsidR="00833F04">
        <w:rPr>
          <w:spacing w:val="-1"/>
          <w:sz w:val="28"/>
        </w:rPr>
        <w:t xml:space="preserve"> </w:t>
      </w:r>
      <w:r w:rsidR="00833F04">
        <w:rPr>
          <w:sz w:val="28"/>
        </w:rPr>
        <w:t>cụ</w:t>
      </w:r>
      <w:r w:rsidR="00833F04">
        <w:rPr>
          <w:spacing w:val="1"/>
          <w:sz w:val="28"/>
        </w:rPr>
        <w:t xml:space="preserve"> </w:t>
      </w:r>
      <w:r w:rsidR="00833F04">
        <w:rPr>
          <w:sz w:val="28"/>
        </w:rPr>
        <w:t>thể</w:t>
      </w:r>
      <w:r w:rsidR="00833F04">
        <w:rPr>
          <w:spacing w:val="-1"/>
          <w:sz w:val="28"/>
        </w:rPr>
        <w:t xml:space="preserve"> </w:t>
      </w:r>
      <w:r w:rsidR="00833F04">
        <w:rPr>
          <w:sz w:val="28"/>
        </w:rPr>
        <w:t>như</w:t>
      </w:r>
      <w:r w:rsidR="00833F04">
        <w:rPr>
          <w:spacing w:val="-2"/>
          <w:sz w:val="28"/>
        </w:rPr>
        <w:t xml:space="preserve"> </w:t>
      </w:r>
      <w:r w:rsidR="00833F04">
        <w:rPr>
          <w:sz w:val="28"/>
        </w:rPr>
        <w:t>sau:</w:t>
      </w:r>
    </w:p>
    <w:p w14:paraId="1A1FD3E2" w14:textId="77777777" w:rsidR="00833F04" w:rsidRDefault="00833F04" w:rsidP="00833F04">
      <w:pPr>
        <w:pStyle w:val="Heading1"/>
        <w:tabs>
          <w:tab w:val="left" w:pos="1072"/>
        </w:tabs>
        <w:spacing w:before="120" w:after="120"/>
        <w:ind w:left="0" w:right="-28" w:firstLine="709"/>
        <w:jc w:val="both"/>
      </w:pPr>
      <w:r>
        <w:t>I. MỤC</w:t>
      </w:r>
      <w:r>
        <w:rPr>
          <w:spacing w:val="-2"/>
        </w:rPr>
        <w:t xml:space="preserve"> </w:t>
      </w:r>
      <w:r>
        <w:t>TIÊU</w:t>
      </w:r>
    </w:p>
    <w:p w14:paraId="5210422B" w14:textId="77777777" w:rsidR="00833F04" w:rsidRPr="00833F04" w:rsidRDefault="00833F04" w:rsidP="00833F04">
      <w:pPr>
        <w:pStyle w:val="Heading1"/>
        <w:tabs>
          <w:tab w:val="left" w:pos="1072"/>
        </w:tabs>
        <w:spacing w:before="120" w:after="120"/>
        <w:ind w:left="0" w:right="-28" w:firstLine="709"/>
        <w:jc w:val="both"/>
        <w:rPr>
          <w:b w:val="0"/>
          <w:bCs w:val="0"/>
          <w:lang w:val="vi-VN"/>
        </w:rPr>
      </w:pPr>
      <w:r>
        <w:rPr>
          <w:lang w:val="vi-VN"/>
        </w:rPr>
        <w:t xml:space="preserve">1. </w:t>
      </w:r>
      <w:r w:rsidRPr="00833F04">
        <w:rPr>
          <w:b w:val="0"/>
          <w:bCs w:val="0"/>
          <w:lang w:val="vi-VN"/>
        </w:rPr>
        <w:t xml:space="preserve">Nâng cao vai trò, trách nhiệm và hiệu quả công tác phối hợp của các cấp, các ngành từ </w:t>
      </w:r>
      <w:r w:rsidR="00782944">
        <w:rPr>
          <w:b w:val="0"/>
          <w:bCs w:val="0"/>
        </w:rPr>
        <w:t>huyện</w:t>
      </w:r>
      <w:r w:rsidRPr="00833F04">
        <w:rPr>
          <w:b w:val="0"/>
          <w:bCs w:val="0"/>
          <w:lang w:val="vi-VN"/>
        </w:rPr>
        <w:t xml:space="preserve"> đến cơ sở nhằm huy động sức mạnh tổng hợp của cả hệ thống chính trị và toàn thể người dân tham gia phòng, chống ma tuý; hướng tới xây dựng cộng đồng sạch ma tuý.</w:t>
      </w:r>
    </w:p>
    <w:p w14:paraId="54C746E2" w14:textId="77777777" w:rsidR="00833F04" w:rsidRPr="00833F04" w:rsidRDefault="00833F04" w:rsidP="00833F04">
      <w:pPr>
        <w:pStyle w:val="Heading1"/>
        <w:tabs>
          <w:tab w:val="left" w:pos="1072"/>
        </w:tabs>
        <w:spacing w:before="120" w:after="120"/>
        <w:ind w:left="0" w:right="-28" w:firstLine="709"/>
        <w:jc w:val="both"/>
        <w:rPr>
          <w:b w:val="0"/>
          <w:bCs w:val="0"/>
          <w:lang w:val="vi-VN"/>
        </w:rPr>
      </w:pPr>
      <w:r>
        <w:rPr>
          <w:lang w:val="vi-VN"/>
        </w:rPr>
        <w:t xml:space="preserve">2. </w:t>
      </w:r>
      <w:r w:rsidRPr="00833F04">
        <w:rPr>
          <w:b w:val="0"/>
          <w:bCs w:val="0"/>
          <w:lang w:val="vi-VN"/>
        </w:rPr>
        <w:t xml:space="preserve">Đẩy mạnh công tác tuyên truyền về phòng, chống ma tuý trên địa bàn </w:t>
      </w:r>
      <w:r w:rsidR="004239F4">
        <w:rPr>
          <w:b w:val="0"/>
          <w:bCs w:val="0"/>
        </w:rPr>
        <w:t>huyện</w:t>
      </w:r>
      <w:r w:rsidRPr="00833F04">
        <w:rPr>
          <w:b w:val="0"/>
          <w:bCs w:val="0"/>
          <w:lang w:val="vi-VN"/>
        </w:rPr>
        <w:t xml:space="preserve"> nhằm tạo chuyển biến mạnh mẽ về ý thức, hành động của toàn thể cán bộ, công chức, viên chức, người lao động và người dân trên địa bàn </w:t>
      </w:r>
      <w:r w:rsidR="004239F4">
        <w:rPr>
          <w:b w:val="0"/>
          <w:bCs w:val="0"/>
        </w:rPr>
        <w:t>huyện</w:t>
      </w:r>
      <w:r w:rsidRPr="00833F04">
        <w:rPr>
          <w:b w:val="0"/>
          <w:bCs w:val="0"/>
          <w:lang w:val="vi-VN"/>
        </w:rPr>
        <w:t xml:space="preserve"> biết, hưởng ứng; chủ động nắm tình hình và triển khai các biện pháp phòng ngừa, đấu tranh, trấn áp tội phạm ma tuý trên địa bàn </w:t>
      </w:r>
      <w:r w:rsidR="004239F4">
        <w:rPr>
          <w:b w:val="0"/>
          <w:bCs w:val="0"/>
        </w:rPr>
        <w:t>huyện</w:t>
      </w:r>
      <w:r w:rsidRPr="00833F04">
        <w:rPr>
          <w:b w:val="0"/>
          <w:bCs w:val="0"/>
          <w:lang w:val="vi-VN"/>
        </w:rPr>
        <w:t>; nâng cao chất lượng, hiệu quả công tác cai nghiện, quản lý sau cai nghiện, quản lý người nghiện và người sử dụng trái phép chất ma tuý nhằm góp phần giảm cung, giảm cầu và giảm tác hại của ma tuý.</w:t>
      </w:r>
    </w:p>
    <w:p w14:paraId="7BF72F14" w14:textId="77777777" w:rsidR="00833F04" w:rsidRPr="00CC1C30" w:rsidRDefault="00833F04" w:rsidP="00833F04">
      <w:pPr>
        <w:pStyle w:val="Heading1"/>
        <w:tabs>
          <w:tab w:val="left" w:pos="1072"/>
        </w:tabs>
        <w:spacing w:before="120" w:after="120"/>
        <w:ind w:left="0" w:right="-28" w:firstLine="709"/>
        <w:jc w:val="both"/>
        <w:rPr>
          <w:b w:val="0"/>
          <w:bCs w:val="0"/>
          <w:lang w:val="vi-VN"/>
        </w:rPr>
      </w:pPr>
      <w:r w:rsidRPr="00CC1C30">
        <w:rPr>
          <w:lang w:val="vi-VN"/>
        </w:rPr>
        <w:t xml:space="preserve">3. </w:t>
      </w:r>
      <w:r w:rsidRPr="00CC1C30">
        <w:rPr>
          <w:b w:val="0"/>
          <w:bCs w:val="0"/>
          <w:lang w:val="vi-VN"/>
        </w:rPr>
        <w:t>Việc triển khai Tháng hành động phòng, chống ma tuý phải được tiến hành đồng bộ; đảm bảo hiệu quả, thiết thực, tiết kiệm và phù hợp với tình hình thực tế.</w:t>
      </w:r>
    </w:p>
    <w:p w14:paraId="54D61072" w14:textId="77777777" w:rsidR="00833F04" w:rsidRPr="00CC1C30" w:rsidRDefault="00833F04" w:rsidP="00833F04">
      <w:pPr>
        <w:pStyle w:val="Heading1"/>
        <w:tabs>
          <w:tab w:val="left" w:pos="1182"/>
        </w:tabs>
        <w:spacing w:before="120" w:after="120"/>
        <w:ind w:left="0" w:right="-28" w:firstLine="709"/>
        <w:jc w:val="both"/>
      </w:pPr>
      <w:r w:rsidRPr="00CC1C30">
        <w:t>II. NHIỆM</w:t>
      </w:r>
      <w:r w:rsidRPr="00CC1C30">
        <w:rPr>
          <w:spacing w:val="-2"/>
        </w:rPr>
        <w:t xml:space="preserve"> </w:t>
      </w:r>
      <w:r w:rsidRPr="00CC1C30">
        <w:t>VỤ</w:t>
      </w:r>
      <w:r w:rsidRPr="00CC1C30">
        <w:rPr>
          <w:spacing w:val="-2"/>
        </w:rPr>
        <w:t xml:space="preserve"> </w:t>
      </w:r>
      <w:r w:rsidRPr="00CC1C30">
        <w:t>TRỌNG</w:t>
      </w:r>
      <w:r w:rsidRPr="00CC1C30">
        <w:rPr>
          <w:spacing w:val="-1"/>
        </w:rPr>
        <w:t xml:space="preserve"> </w:t>
      </w:r>
      <w:r w:rsidRPr="00CC1C30">
        <w:t>TÂM</w:t>
      </w:r>
    </w:p>
    <w:p w14:paraId="3341BAC2" w14:textId="1AF89691" w:rsidR="00833F04" w:rsidRPr="00CC1C30" w:rsidRDefault="00833F04" w:rsidP="00833F04">
      <w:pPr>
        <w:pStyle w:val="Heading1"/>
        <w:tabs>
          <w:tab w:val="left" w:pos="1182"/>
        </w:tabs>
        <w:spacing w:before="120" w:after="120"/>
        <w:ind w:left="0" w:right="-28" w:firstLine="709"/>
        <w:jc w:val="both"/>
      </w:pPr>
      <w:r w:rsidRPr="00CC1C30">
        <w:rPr>
          <w:lang w:val="vi-VN"/>
        </w:rPr>
        <w:t xml:space="preserve">1. Công an </w:t>
      </w:r>
      <w:r w:rsidR="004239F4" w:rsidRPr="00CC1C30">
        <w:t>huyện</w:t>
      </w:r>
      <w:r w:rsidR="00A5710C">
        <w:t>:</w:t>
      </w:r>
    </w:p>
    <w:p w14:paraId="7BA67A0B" w14:textId="77777777" w:rsidR="00833F04" w:rsidRPr="00CC1C30" w:rsidRDefault="00833F04" w:rsidP="00833F04">
      <w:pPr>
        <w:pStyle w:val="Heading1"/>
        <w:tabs>
          <w:tab w:val="left" w:pos="1182"/>
        </w:tabs>
        <w:spacing w:before="120" w:after="120"/>
        <w:ind w:left="0" w:right="-28" w:firstLine="709"/>
        <w:jc w:val="both"/>
        <w:rPr>
          <w:b w:val="0"/>
          <w:bCs w:val="0"/>
          <w:lang w:val="vi-VN"/>
        </w:rPr>
      </w:pPr>
      <w:r w:rsidRPr="00CC1C30">
        <w:rPr>
          <w:b w:val="0"/>
          <w:bCs w:val="0"/>
          <w:lang w:val="vi-VN"/>
        </w:rPr>
        <w:t xml:space="preserve">- Triển khai đợt cao điểm tấn công trấn áp tội phạm về ma tuý trên địa bàn </w:t>
      </w:r>
      <w:r w:rsidR="004239F4" w:rsidRPr="00CC1C30">
        <w:rPr>
          <w:b w:val="0"/>
          <w:bCs w:val="0"/>
        </w:rPr>
        <w:t>huyện Ia H’Drai</w:t>
      </w:r>
      <w:r w:rsidRPr="00CC1C30">
        <w:rPr>
          <w:b w:val="0"/>
          <w:bCs w:val="0"/>
          <w:lang w:val="vi-VN"/>
        </w:rPr>
        <w:t xml:space="preserve">; tăng cường công tác nắm tình hình, rà soát địa bàn, đối tượng nhằm phát hiện, đấu tranh, triệt xoá kịp thời các điểm, tụ điểm phức tạp về ma tuý. Tập trung điều tra, triệt xoá các tổ chức, đường dây mua, bán và vận chuyển ma tuý lớn, liên tỉnh; xây dựng phương án đấu tranh phòng, chống tội phạm ma tuý thông qua dịch vụ bưu điện, chuyển phát nhanh. Nâng cao hiệu quả phối hợp giữa các lực lượng chuyên trách phòng, chống ma tuý; tổ chức giao ban, trao đổi thông tin, phối hợp đấu tranh chuyên án đảm bảo đồng bộ, liên hoàn. </w:t>
      </w:r>
    </w:p>
    <w:p w14:paraId="3CA4E278" w14:textId="77777777" w:rsidR="00833F04" w:rsidRDefault="00833F04" w:rsidP="00833F04">
      <w:pPr>
        <w:pStyle w:val="Heading1"/>
        <w:tabs>
          <w:tab w:val="left" w:pos="1182"/>
        </w:tabs>
        <w:spacing w:before="120" w:after="120"/>
        <w:ind w:left="0" w:right="-28" w:firstLine="709"/>
        <w:jc w:val="both"/>
        <w:rPr>
          <w:b w:val="0"/>
          <w:bCs w:val="0"/>
          <w:lang w:val="vi-VN"/>
        </w:rPr>
      </w:pPr>
      <w:r>
        <w:rPr>
          <w:b w:val="0"/>
          <w:bCs w:val="0"/>
          <w:lang w:val="vi-VN"/>
        </w:rPr>
        <w:t>-</w:t>
      </w:r>
      <w:r w:rsidR="004239F4">
        <w:rPr>
          <w:b w:val="0"/>
          <w:bCs w:val="0"/>
          <w:lang w:val="vi-VN"/>
        </w:rPr>
        <w:t xml:space="preserve"> Chỉ đạo Công an cấp xã</w:t>
      </w:r>
      <w:r w:rsidR="004239F4">
        <w:rPr>
          <w:b w:val="0"/>
          <w:bCs w:val="0"/>
        </w:rPr>
        <w:t>,</w:t>
      </w:r>
      <w:r>
        <w:rPr>
          <w:b w:val="0"/>
          <w:bCs w:val="0"/>
          <w:lang w:val="vi-VN"/>
        </w:rPr>
        <w:t xml:space="preserve"> lực lượng Cảnh sát điều tra tội phạm về ma tuý, thống kê, nắm chắc tình hình người nghiện, người sử dụng trái phép chất ma tuý để quản lý chặt chẽ, nhất là tại các địa bàn trọng điểm, phức tạp</w:t>
      </w:r>
      <w:r w:rsidR="004239F4">
        <w:rPr>
          <w:b w:val="0"/>
          <w:bCs w:val="0"/>
          <w:lang w:val="vi-VN"/>
        </w:rPr>
        <w:t>, tập trung công nhân lao động</w:t>
      </w:r>
      <w:r>
        <w:rPr>
          <w:b w:val="0"/>
          <w:bCs w:val="0"/>
          <w:lang w:val="vi-VN"/>
        </w:rPr>
        <w:t xml:space="preserve">, các dự án xây dựng… Chủ động phối hợp chặt chẽ với các cơ quan chức </w:t>
      </w:r>
      <w:r>
        <w:rPr>
          <w:b w:val="0"/>
          <w:bCs w:val="0"/>
          <w:lang w:val="vi-VN"/>
        </w:rPr>
        <w:lastRenderedPageBreak/>
        <w:t xml:space="preserve">năng liên quan tích cực triển khai công tác xác định tình trạng nghiện, chủ động lập hồ sơ áp dụng biện pháp cai nghiện phù hợp. </w:t>
      </w:r>
    </w:p>
    <w:p w14:paraId="1C90F3C8" w14:textId="77777777" w:rsidR="00833F04" w:rsidRDefault="00833F04" w:rsidP="00833F04">
      <w:pPr>
        <w:pStyle w:val="Heading1"/>
        <w:tabs>
          <w:tab w:val="left" w:pos="1182"/>
        </w:tabs>
        <w:spacing w:before="120" w:after="120"/>
        <w:ind w:left="0" w:right="-28" w:firstLine="709"/>
        <w:jc w:val="both"/>
        <w:rPr>
          <w:b w:val="0"/>
          <w:bCs w:val="0"/>
          <w:lang w:val="vi-VN"/>
        </w:rPr>
      </w:pPr>
      <w:r>
        <w:rPr>
          <w:b w:val="0"/>
          <w:bCs w:val="0"/>
          <w:lang w:val="vi-VN"/>
        </w:rPr>
        <w:t xml:space="preserve">- Chủ trì, phối hợp với các </w:t>
      </w:r>
      <w:r w:rsidR="00CC1C30">
        <w:rPr>
          <w:b w:val="0"/>
          <w:bCs w:val="0"/>
        </w:rPr>
        <w:t xml:space="preserve">Cơ quan, </w:t>
      </w:r>
      <w:r w:rsidR="00CC1C30">
        <w:rPr>
          <w:b w:val="0"/>
          <w:bCs w:val="0"/>
          <w:lang w:val="vi-VN"/>
        </w:rPr>
        <w:t>ban</w:t>
      </w:r>
      <w:r>
        <w:rPr>
          <w:b w:val="0"/>
          <w:bCs w:val="0"/>
          <w:lang w:val="vi-VN"/>
        </w:rPr>
        <w:t xml:space="preserve">, </w:t>
      </w:r>
      <w:r w:rsidR="00CC1C30">
        <w:rPr>
          <w:b w:val="0"/>
          <w:bCs w:val="0"/>
        </w:rPr>
        <w:t>n</w:t>
      </w:r>
      <w:r>
        <w:rPr>
          <w:b w:val="0"/>
          <w:bCs w:val="0"/>
          <w:lang w:val="vi-VN"/>
        </w:rPr>
        <w:t xml:space="preserve">gành liên quan tổ chức các hoạt động tuyên truyền hưởng ứng Tháng hành động phòng, chống ma tuý (tháng 6); Ngày Quốc tế phòng, chống ma tuý và Ngày toàn dân phòng, chống ma tuý (Ngày 26/6/). Kịp thời cung cấp, định hướng </w:t>
      </w:r>
      <w:r w:rsidR="003258D1">
        <w:rPr>
          <w:b w:val="0"/>
          <w:bCs w:val="0"/>
          <w:lang w:val="vi-VN"/>
        </w:rPr>
        <w:t xml:space="preserve">thông tin trong quá trình triển khai các hoạt động tuyên truyền phòng, chống ma tuý trên địa bàn </w:t>
      </w:r>
      <w:r w:rsidR="004239F4">
        <w:rPr>
          <w:b w:val="0"/>
          <w:bCs w:val="0"/>
        </w:rPr>
        <w:t xml:space="preserve">huyện Ia H’Drai </w:t>
      </w:r>
      <w:r w:rsidR="003258D1">
        <w:rPr>
          <w:b w:val="0"/>
          <w:bCs w:val="0"/>
          <w:lang w:val="vi-VN"/>
        </w:rPr>
        <w:t>đảm bảo hiệu quả, thiết thực.</w:t>
      </w:r>
    </w:p>
    <w:p w14:paraId="7FE4FF7E" w14:textId="77777777" w:rsidR="003258D1" w:rsidRDefault="003258D1" w:rsidP="00833F04">
      <w:pPr>
        <w:pStyle w:val="Heading1"/>
        <w:tabs>
          <w:tab w:val="left" w:pos="1182"/>
        </w:tabs>
        <w:spacing w:before="120" w:after="120"/>
        <w:ind w:left="0" w:right="-28" w:firstLine="709"/>
        <w:jc w:val="both"/>
        <w:rPr>
          <w:b w:val="0"/>
          <w:bCs w:val="0"/>
          <w:lang w:val="vi-VN"/>
        </w:rPr>
      </w:pPr>
      <w:r>
        <w:rPr>
          <w:b w:val="0"/>
          <w:bCs w:val="0"/>
          <w:lang w:val="vi-VN"/>
        </w:rPr>
        <w:t>- Chủ trì, phối hợp với các cơ quan, đơn vị và địa phương liên quan kiểm tra, đôn đốc các cơ quan</w:t>
      </w:r>
      <w:r w:rsidR="00CE141E">
        <w:rPr>
          <w:b w:val="0"/>
          <w:bCs w:val="0"/>
          <w:lang w:val="vi-VN"/>
        </w:rPr>
        <w:t xml:space="preserve">, đơn vị và địa phương trong quá trình triển khai công tác phòng, chống ma tuý trên địa bàn </w:t>
      </w:r>
      <w:r w:rsidR="004239F4">
        <w:rPr>
          <w:b w:val="0"/>
          <w:bCs w:val="0"/>
        </w:rPr>
        <w:t>huyện Ia H’Drai</w:t>
      </w:r>
      <w:r w:rsidR="00CE141E">
        <w:rPr>
          <w:b w:val="0"/>
          <w:bCs w:val="0"/>
          <w:lang w:val="vi-VN"/>
        </w:rPr>
        <w:t xml:space="preserve">, kịp thời tháo gỡ các khó khăn, vướng mắc trong quá trình thực hiện. </w:t>
      </w:r>
    </w:p>
    <w:p w14:paraId="0F2A7BB0" w14:textId="77777777" w:rsidR="00833F04" w:rsidRDefault="00833F04" w:rsidP="00833F04">
      <w:pPr>
        <w:pStyle w:val="Heading1"/>
        <w:tabs>
          <w:tab w:val="left" w:pos="1182"/>
        </w:tabs>
        <w:spacing w:before="120" w:after="120"/>
        <w:ind w:left="0" w:right="-28" w:firstLine="709"/>
        <w:jc w:val="both"/>
        <w:rPr>
          <w:b w:val="0"/>
          <w:bCs w:val="0"/>
          <w:lang w:val="vi-VN"/>
        </w:rPr>
      </w:pPr>
      <w:r>
        <w:rPr>
          <w:b w:val="0"/>
          <w:bCs w:val="0"/>
          <w:lang w:val="vi-VN"/>
        </w:rPr>
        <w:t>- Phát huy hiệu quả và khai thác tối đa hệ thống Cơ sở dữ liệu quốc gia về dân cư, Dữ liệu căn cước công dân phục vụ công tác quản lý địa bàn, quản lý người nghiện, người sử dụng trái phép chất ma tuý nhằm thực hiện cốt công tác phòng ngừa, không để phát sinh tội phạm, vi phạm pháp luật và tệ nạn ma tuý.</w:t>
      </w:r>
    </w:p>
    <w:p w14:paraId="6BD7CC9A" w14:textId="7683CA94" w:rsidR="00833F04" w:rsidRDefault="00833F04" w:rsidP="00833F04">
      <w:pPr>
        <w:tabs>
          <w:tab w:val="left" w:pos="1103"/>
        </w:tabs>
        <w:spacing w:before="120" w:after="120"/>
        <w:ind w:right="-28" w:firstLine="709"/>
        <w:jc w:val="both"/>
        <w:rPr>
          <w:b/>
          <w:bCs/>
          <w:sz w:val="28"/>
        </w:rPr>
      </w:pPr>
      <w:r w:rsidRPr="00EC4C1B">
        <w:rPr>
          <w:b/>
          <w:sz w:val="28"/>
        </w:rPr>
        <w:t>2.</w:t>
      </w:r>
      <w:r>
        <w:rPr>
          <w:sz w:val="28"/>
        </w:rPr>
        <w:t xml:space="preserve"> </w:t>
      </w:r>
      <w:r w:rsidRPr="00BA1949">
        <w:rPr>
          <w:b/>
          <w:bCs/>
          <w:sz w:val="28"/>
        </w:rPr>
        <w:t>Phòng Lao</w:t>
      </w:r>
      <w:r w:rsidRPr="00BA1949">
        <w:rPr>
          <w:b/>
          <w:bCs/>
          <w:spacing w:val="-3"/>
          <w:sz w:val="28"/>
        </w:rPr>
        <w:t xml:space="preserve"> </w:t>
      </w:r>
      <w:r w:rsidRPr="00BA1949">
        <w:rPr>
          <w:b/>
          <w:bCs/>
          <w:sz w:val="28"/>
        </w:rPr>
        <w:t>động</w:t>
      </w:r>
      <w:r w:rsidRPr="00BA1949">
        <w:rPr>
          <w:b/>
          <w:bCs/>
          <w:spacing w:val="1"/>
          <w:sz w:val="28"/>
        </w:rPr>
        <w:t xml:space="preserve"> </w:t>
      </w:r>
      <w:r w:rsidRPr="00BA1949">
        <w:rPr>
          <w:b/>
          <w:bCs/>
          <w:sz w:val="28"/>
        </w:rPr>
        <w:t>-</w:t>
      </w:r>
      <w:r w:rsidRPr="00BA1949">
        <w:rPr>
          <w:b/>
          <w:bCs/>
          <w:spacing w:val="-2"/>
          <w:sz w:val="28"/>
        </w:rPr>
        <w:t xml:space="preserve"> </w:t>
      </w:r>
      <w:r w:rsidRPr="00BA1949">
        <w:rPr>
          <w:b/>
          <w:bCs/>
          <w:sz w:val="28"/>
        </w:rPr>
        <w:t>Thương binh</w:t>
      </w:r>
      <w:r w:rsidRPr="00BA1949">
        <w:rPr>
          <w:b/>
          <w:bCs/>
          <w:spacing w:val="-4"/>
          <w:sz w:val="28"/>
        </w:rPr>
        <w:t xml:space="preserve"> </w:t>
      </w:r>
      <w:r w:rsidRPr="00BA1949">
        <w:rPr>
          <w:b/>
          <w:bCs/>
          <w:sz w:val="28"/>
        </w:rPr>
        <w:t>và</w:t>
      </w:r>
      <w:r w:rsidRPr="00BA1949">
        <w:rPr>
          <w:b/>
          <w:bCs/>
          <w:spacing w:val="-1"/>
          <w:sz w:val="28"/>
        </w:rPr>
        <w:t xml:space="preserve"> </w:t>
      </w:r>
      <w:r w:rsidRPr="00BA1949">
        <w:rPr>
          <w:b/>
          <w:bCs/>
          <w:sz w:val="28"/>
        </w:rPr>
        <w:t>Xã</w:t>
      </w:r>
      <w:r w:rsidRPr="00BA1949">
        <w:rPr>
          <w:b/>
          <w:bCs/>
          <w:spacing w:val="-1"/>
          <w:sz w:val="28"/>
        </w:rPr>
        <w:t xml:space="preserve"> </w:t>
      </w:r>
      <w:r w:rsidRPr="00BA1949">
        <w:rPr>
          <w:b/>
          <w:bCs/>
          <w:sz w:val="28"/>
        </w:rPr>
        <w:t>hội</w:t>
      </w:r>
      <w:r w:rsidR="00A5710C">
        <w:rPr>
          <w:b/>
          <w:bCs/>
          <w:sz w:val="28"/>
        </w:rPr>
        <w:t>:</w:t>
      </w:r>
    </w:p>
    <w:p w14:paraId="50D11C97" w14:textId="77777777" w:rsidR="00CE141E" w:rsidRPr="004239F4" w:rsidRDefault="00CE141E" w:rsidP="00CE141E">
      <w:pPr>
        <w:tabs>
          <w:tab w:val="left" w:pos="1103"/>
        </w:tabs>
        <w:spacing w:before="120" w:after="120"/>
        <w:ind w:right="-28" w:firstLine="709"/>
        <w:jc w:val="both"/>
        <w:rPr>
          <w:sz w:val="28"/>
          <w:szCs w:val="28"/>
          <w:lang w:val="vi-VN"/>
        </w:rPr>
      </w:pPr>
      <w:r>
        <w:rPr>
          <w:sz w:val="28"/>
          <w:lang w:val="vi-VN"/>
        </w:rPr>
        <w:t xml:space="preserve">Phối hợp với các </w:t>
      </w:r>
      <w:r w:rsidR="00CC1C30">
        <w:rPr>
          <w:sz w:val="28"/>
        </w:rPr>
        <w:t xml:space="preserve">Cơ quan, </w:t>
      </w:r>
      <w:r w:rsidR="00CC1C30">
        <w:rPr>
          <w:sz w:val="28"/>
          <w:lang w:val="vi-VN"/>
        </w:rPr>
        <w:t>ban</w:t>
      </w:r>
      <w:r>
        <w:rPr>
          <w:sz w:val="28"/>
          <w:lang w:val="vi-VN"/>
        </w:rPr>
        <w:t xml:space="preserve">, </w:t>
      </w:r>
      <w:r w:rsidR="00CC1C30">
        <w:rPr>
          <w:sz w:val="28"/>
        </w:rPr>
        <w:t>n</w:t>
      </w:r>
      <w:r>
        <w:rPr>
          <w:sz w:val="28"/>
          <w:lang w:val="vi-VN"/>
        </w:rPr>
        <w:t xml:space="preserve">gành và địa phương tăng cường công tác tuyên truyền về cai nghiện ma tuý, quản lý sau cai nghiện ma tuý; tổ chức xây dựng, nhân rộng các mô hình cai nghiện ma tuý, tái hoà nhập cộng đồng sau cai nghiện ma tuý hoạt động hiệu quả; những khó khăn, vướng mắc và các giải pháp nhằm nâng cao hiệu quả công tác cai nghiện và quản lý sau cai nghiện trên địa </w:t>
      </w:r>
      <w:r w:rsidRPr="004239F4">
        <w:rPr>
          <w:sz w:val="28"/>
          <w:szCs w:val="28"/>
          <w:lang w:val="vi-VN"/>
        </w:rPr>
        <w:t xml:space="preserve">bàn </w:t>
      </w:r>
      <w:r w:rsidR="004239F4" w:rsidRPr="004239F4">
        <w:rPr>
          <w:bCs/>
          <w:sz w:val="28"/>
          <w:szCs w:val="28"/>
        </w:rPr>
        <w:t>huyện Ia H’Drai</w:t>
      </w:r>
      <w:r w:rsidRPr="004239F4">
        <w:rPr>
          <w:sz w:val="28"/>
          <w:szCs w:val="28"/>
          <w:lang w:val="vi-VN"/>
        </w:rPr>
        <w:t xml:space="preserve">. </w:t>
      </w:r>
    </w:p>
    <w:p w14:paraId="0142B562" w14:textId="574F0AD1" w:rsidR="00833F04" w:rsidRDefault="00833F04" w:rsidP="00833F04">
      <w:pPr>
        <w:tabs>
          <w:tab w:val="left" w:pos="1103"/>
        </w:tabs>
        <w:spacing w:before="120" w:after="120"/>
        <w:ind w:right="-28" w:firstLine="709"/>
        <w:jc w:val="both"/>
        <w:rPr>
          <w:b/>
          <w:sz w:val="28"/>
        </w:rPr>
      </w:pPr>
      <w:r w:rsidRPr="00E23D42">
        <w:rPr>
          <w:b/>
          <w:sz w:val="28"/>
          <w:lang w:val="vi-VN"/>
        </w:rPr>
        <w:t>3.</w:t>
      </w:r>
      <w:r w:rsidRPr="00E23D42">
        <w:rPr>
          <w:b/>
          <w:sz w:val="28"/>
        </w:rPr>
        <w:t xml:space="preserve"> Trung tâm y tế </w:t>
      </w:r>
      <w:r w:rsidR="005D603D">
        <w:rPr>
          <w:b/>
          <w:sz w:val="28"/>
        </w:rPr>
        <w:t>huyện:</w:t>
      </w:r>
    </w:p>
    <w:p w14:paraId="773532FC" w14:textId="0A3B31D5" w:rsidR="00833F04" w:rsidRPr="00E23D42" w:rsidRDefault="005D603D" w:rsidP="00343C6E">
      <w:pPr>
        <w:tabs>
          <w:tab w:val="left" w:pos="1103"/>
        </w:tabs>
        <w:spacing w:before="120" w:after="120"/>
        <w:ind w:right="-28" w:firstLine="709"/>
        <w:jc w:val="both"/>
        <w:rPr>
          <w:sz w:val="28"/>
          <w:lang w:val="vi-VN"/>
        </w:rPr>
      </w:pPr>
      <w:r w:rsidRPr="005D603D">
        <w:rPr>
          <w:bCs/>
          <w:sz w:val="28"/>
        </w:rPr>
        <w:t xml:space="preserve">Chỉ đạo Trạm y tế các xã </w:t>
      </w:r>
      <w:r w:rsidR="00F6038D">
        <w:rPr>
          <w:bCs/>
          <w:sz w:val="28"/>
        </w:rPr>
        <w:t>p</w:t>
      </w:r>
      <w:r w:rsidR="00833F04" w:rsidRPr="005D603D">
        <w:rPr>
          <w:bCs/>
          <w:sz w:val="28"/>
          <w:lang w:val="vi-VN"/>
        </w:rPr>
        <w:t>hối</w:t>
      </w:r>
      <w:r w:rsidR="00833F04" w:rsidRPr="00E23D42">
        <w:rPr>
          <w:sz w:val="28"/>
          <w:lang w:val="vi-VN"/>
        </w:rPr>
        <w:t xml:space="preserve"> hợp với các Phòng, </w:t>
      </w:r>
      <w:r w:rsidR="009D6209">
        <w:rPr>
          <w:sz w:val="28"/>
        </w:rPr>
        <w:t>b</w:t>
      </w:r>
      <w:r w:rsidR="00833F04" w:rsidRPr="00E23D42">
        <w:rPr>
          <w:sz w:val="28"/>
          <w:lang w:val="vi-VN"/>
        </w:rPr>
        <w:t xml:space="preserve">an liên quan </w:t>
      </w:r>
      <w:r w:rsidR="00CE141E" w:rsidRPr="00E23D42">
        <w:rPr>
          <w:sz w:val="28"/>
          <w:lang w:val="vi-VN"/>
        </w:rPr>
        <w:t xml:space="preserve">tăng cường công tác tuyên truyền về phòng, chống ma tuý trên địa bàn </w:t>
      </w:r>
      <w:r w:rsidR="004239F4" w:rsidRPr="00E23D42">
        <w:rPr>
          <w:sz w:val="28"/>
        </w:rPr>
        <w:t>huyện</w:t>
      </w:r>
      <w:r w:rsidR="00CE141E" w:rsidRPr="00E23D42">
        <w:rPr>
          <w:sz w:val="28"/>
          <w:lang w:val="vi-VN"/>
        </w:rPr>
        <w:t xml:space="preserve">; rà soát cơ sở vật chất, nhân lực, hệ thống cơ sở y tế và lập danh sách các cơ sở y tế đủ điều kiện xác định tình trạng nghiện ma tuý; phối hợp chặt chẽ với các đơn vị, địa phương triển khai công tác xác định tình trạng nghiện ma tuý theo quy định; </w:t>
      </w:r>
      <w:r w:rsidR="00343C6E" w:rsidRPr="00E23D42">
        <w:rPr>
          <w:sz w:val="28"/>
          <w:lang w:val="vi-VN"/>
        </w:rPr>
        <w:t>tăng cường công tác thanh tra, kiểm tra chuyên đề nhằm thực hiện tốt công tác phối hợp, kiểm soát chặt chẽ các họat động hợp pháp liên quan đến ma tuý theo quy định.</w:t>
      </w:r>
      <w:r w:rsidR="00833F04" w:rsidRPr="00E23D42">
        <w:rPr>
          <w:sz w:val="28"/>
          <w:lang w:val="vi-VN"/>
        </w:rPr>
        <w:t xml:space="preserve"> </w:t>
      </w:r>
    </w:p>
    <w:p w14:paraId="4EF1EB34" w14:textId="1BF361AB" w:rsidR="00C51579" w:rsidRPr="009D6209" w:rsidRDefault="00C51579" w:rsidP="00C51579">
      <w:pPr>
        <w:tabs>
          <w:tab w:val="left" w:pos="1103"/>
        </w:tabs>
        <w:spacing w:before="120" w:after="120"/>
        <w:ind w:right="-28" w:firstLine="709"/>
        <w:jc w:val="both"/>
        <w:rPr>
          <w:b/>
          <w:sz w:val="28"/>
        </w:rPr>
      </w:pPr>
      <w:r>
        <w:rPr>
          <w:b/>
          <w:sz w:val="28"/>
        </w:rPr>
        <w:t>4</w:t>
      </w:r>
      <w:r w:rsidR="00343C6E">
        <w:rPr>
          <w:b/>
          <w:sz w:val="28"/>
          <w:lang w:val="vi-VN"/>
        </w:rPr>
        <w:t>.</w:t>
      </w:r>
      <w:r w:rsidR="00833F04" w:rsidRPr="00A14893">
        <w:rPr>
          <w:b/>
          <w:sz w:val="28"/>
        </w:rPr>
        <w:t xml:space="preserve"> Phòng</w:t>
      </w:r>
      <w:r w:rsidR="00833F04" w:rsidRPr="00A14893">
        <w:rPr>
          <w:b/>
          <w:spacing w:val="-3"/>
          <w:sz w:val="28"/>
        </w:rPr>
        <w:t xml:space="preserve"> </w:t>
      </w:r>
      <w:r w:rsidR="00833F04" w:rsidRPr="00A14893">
        <w:rPr>
          <w:b/>
          <w:sz w:val="28"/>
        </w:rPr>
        <w:t>Giáo dục</w:t>
      </w:r>
      <w:r w:rsidR="00833F04" w:rsidRPr="00A14893">
        <w:rPr>
          <w:b/>
          <w:spacing w:val="-4"/>
          <w:sz w:val="28"/>
        </w:rPr>
        <w:t xml:space="preserve"> </w:t>
      </w:r>
      <w:r w:rsidR="00833F04" w:rsidRPr="00A14893">
        <w:rPr>
          <w:b/>
          <w:sz w:val="28"/>
        </w:rPr>
        <w:t>và</w:t>
      </w:r>
      <w:r w:rsidR="00833F04" w:rsidRPr="00A14893">
        <w:rPr>
          <w:b/>
          <w:spacing w:val="-2"/>
          <w:sz w:val="28"/>
        </w:rPr>
        <w:t xml:space="preserve"> </w:t>
      </w:r>
      <w:r w:rsidR="00833F04" w:rsidRPr="00A14893">
        <w:rPr>
          <w:b/>
          <w:sz w:val="28"/>
        </w:rPr>
        <w:t>Đào tạo</w:t>
      </w:r>
      <w:r>
        <w:rPr>
          <w:b/>
          <w:sz w:val="28"/>
        </w:rPr>
        <w:t xml:space="preserve">; </w:t>
      </w:r>
      <w:r>
        <w:rPr>
          <w:b/>
          <w:sz w:val="28"/>
          <w:lang w:val="vi-VN"/>
        </w:rPr>
        <w:t>Trung tâm Văn hóa - Thể thao - Du lịch và Truyền thông huyện</w:t>
      </w:r>
      <w:r w:rsidR="009D6209">
        <w:rPr>
          <w:b/>
          <w:sz w:val="28"/>
        </w:rPr>
        <w:t>:</w:t>
      </w:r>
    </w:p>
    <w:p w14:paraId="31D9006F" w14:textId="77777777" w:rsidR="00C51579" w:rsidRPr="00C51579" w:rsidRDefault="00C51579" w:rsidP="00833F04">
      <w:pPr>
        <w:tabs>
          <w:tab w:val="left" w:pos="1012"/>
        </w:tabs>
        <w:spacing w:before="120" w:after="120"/>
        <w:ind w:right="-28" w:firstLine="709"/>
        <w:jc w:val="both"/>
        <w:rPr>
          <w:sz w:val="28"/>
        </w:rPr>
      </w:pPr>
      <w:r>
        <w:rPr>
          <w:sz w:val="28"/>
        </w:rPr>
        <w:t xml:space="preserve">- </w:t>
      </w:r>
      <w:r w:rsidRPr="00D07E63">
        <w:rPr>
          <w:sz w:val="28"/>
        </w:rPr>
        <w:t>Tổ chức lồng ghép công tác tuyên truyền, phổ biến giáo dục về phòng</w:t>
      </w:r>
      <w:r w:rsidRPr="00D07E63">
        <w:rPr>
          <w:spacing w:val="1"/>
          <w:sz w:val="28"/>
        </w:rPr>
        <w:t xml:space="preserve"> </w:t>
      </w:r>
      <w:r w:rsidRPr="00D07E63">
        <w:rPr>
          <w:sz w:val="28"/>
        </w:rPr>
        <w:t>ngừa ma túy, các tác hại về ma túy cho học sinh ở các cấp học thông</w:t>
      </w:r>
      <w:r w:rsidRPr="00D07E63">
        <w:rPr>
          <w:spacing w:val="1"/>
          <w:sz w:val="28"/>
        </w:rPr>
        <w:t xml:space="preserve"> </w:t>
      </w:r>
      <w:r w:rsidRPr="00D07E63">
        <w:rPr>
          <w:sz w:val="28"/>
        </w:rPr>
        <w:t>qua</w:t>
      </w:r>
      <w:r w:rsidRPr="00D07E63">
        <w:rPr>
          <w:spacing w:val="-1"/>
          <w:sz w:val="28"/>
        </w:rPr>
        <w:t xml:space="preserve"> </w:t>
      </w:r>
      <w:r w:rsidRPr="00D07E63">
        <w:rPr>
          <w:sz w:val="28"/>
        </w:rPr>
        <w:t>các</w:t>
      </w:r>
      <w:r w:rsidRPr="00D07E63">
        <w:rPr>
          <w:spacing w:val="-3"/>
          <w:sz w:val="28"/>
        </w:rPr>
        <w:t xml:space="preserve"> </w:t>
      </w:r>
      <w:r w:rsidRPr="00D07E63">
        <w:rPr>
          <w:sz w:val="28"/>
        </w:rPr>
        <w:t>hoạt</w:t>
      </w:r>
      <w:r w:rsidRPr="00D07E63">
        <w:rPr>
          <w:spacing w:val="1"/>
          <w:sz w:val="28"/>
        </w:rPr>
        <w:t xml:space="preserve"> </w:t>
      </w:r>
      <w:r w:rsidRPr="00D07E63">
        <w:rPr>
          <w:sz w:val="28"/>
        </w:rPr>
        <w:t>động</w:t>
      </w:r>
      <w:r w:rsidRPr="00D07E63">
        <w:rPr>
          <w:spacing w:val="-3"/>
          <w:sz w:val="28"/>
        </w:rPr>
        <w:t xml:space="preserve"> </w:t>
      </w:r>
      <w:r w:rsidRPr="00D07E63">
        <w:rPr>
          <w:sz w:val="28"/>
        </w:rPr>
        <w:t>trải</w:t>
      </w:r>
      <w:r w:rsidRPr="00D07E63">
        <w:rPr>
          <w:spacing w:val="1"/>
          <w:sz w:val="28"/>
        </w:rPr>
        <w:t xml:space="preserve"> </w:t>
      </w:r>
      <w:r w:rsidRPr="00D07E63">
        <w:rPr>
          <w:sz w:val="28"/>
        </w:rPr>
        <w:t>nghiệm,</w:t>
      </w:r>
      <w:r w:rsidRPr="00D07E63">
        <w:rPr>
          <w:spacing w:val="-1"/>
          <w:sz w:val="28"/>
        </w:rPr>
        <w:t xml:space="preserve"> </w:t>
      </w:r>
      <w:r w:rsidRPr="00D07E63">
        <w:rPr>
          <w:sz w:val="28"/>
        </w:rPr>
        <w:t>hoạt</w:t>
      </w:r>
      <w:r w:rsidRPr="00D07E63">
        <w:rPr>
          <w:spacing w:val="-3"/>
          <w:sz w:val="28"/>
        </w:rPr>
        <w:t xml:space="preserve"> </w:t>
      </w:r>
      <w:r w:rsidRPr="00D07E63">
        <w:rPr>
          <w:sz w:val="28"/>
        </w:rPr>
        <w:t>động</w:t>
      </w:r>
      <w:r w:rsidRPr="00D07E63">
        <w:rPr>
          <w:spacing w:val="1"/>
          <w:sz w:val="28"/>
        </w:rPr>
        <w:t xml:space="preserve"> </w:t>
      </w:r>
      <w:r w:rsidRPr="00D07E63">
        <w:rPr>
          <w:sz w:val="28"/>
        </w:rPr>
        <w:t>ngoại</w:t>
      </w:r>
      <w:r w:rsidRPr="00D07E63">
        <w:rPr>
          <w:spacing w:val="-3"/>
          <w:sz w:val="28"/>
        </w:rPr>
        <w:t xml:space="preserve"> </w:t>
      </w:r>
      <w:r w:rsidRPr="00D07E63">
        <w:rPr>
          <w:sz w:val="28"/>
        </w:rPr>
        <w:t>khóa</w:t>
      </w:r>
      <w:r w:rsidRPr="00D07E63">
        <w:rPr>
          <w:sz w:val="28"/>
          <w:lang w:val="vi-VN"/>
        </w:rPr>
        <w:t>; trọng tâm là tuyên truyền, phổ biến về hậu quả, tác hại của ma tuý, đặc biệt là ma tuý tổng hợp và các chất gây nghiện, chất hướng thần núp bóng các vỏ bọc, hình thức như tem giấy, bùa lưỡi, cỏ Mỹ, bóng cười… cho thanh thiếu niên, học sinh, sinh viên và các bậc phụ huynh biết, đề phòng</w:t>
      </w:r>
      <w:r>
        <w:rPr>
          <w:sz w:val="28"/>
        </w:rPr>
        <w:t>.</w:t>
      </w:r>
    </w:p>
    <w:p w14:paraId="6CF2744B" w14:textId="77777777" w:rsidR="00833F04" w:rsidRDefault="00C51579" w:rsidP="00833F04">
      <w:pPr>
        <w:tabs>
          <w:tab w:val="left" w:pos="1012"/>
        </w:tabs>
        <w:spacing w:before="120" w:after="120"/>
        <w:ind w:right="-28" w:firstLine="709"/>
        <w:jc w:val="both"/>
        <w:rPr>
          <w:sz w:val="28"/>
          <w:lang w:val="vi-VN"/>
        </w:rPr>
      </w:pPr>
      <w:r>
        <w:rPr>
          <w:sz w:val="28"/>
        </w:rPr>
        <w:t xml:space="preserve">- </w:t>
      </w:r>
      <w:r w:rsidRPr="00E23D42">
        <w:rPr>
          <w:sz w:val="28"/>
        </w:rPr>
        <w:t>Tiếp tục duy trì thời lượng, chuyên trang, chuyên mục về phòng, chống</w:t>
      </w:r>
      <w:r w:rsidRPr="00E23D42">
        <w:rPr>
          <w:spacing w:val="1"/>
          <w:sz w:val="28"/>
        </w:rPr>
        <w:t xml:space="preserve"> </w:t>
      </w:r>
      <w:r w:rsidRPr="00E23D42">
        <w:rPr>
          <w:sz w:val="28"/>
        </w:rPr>
        <w:t>ma túy</w:t>
      </w:r>
      <w:r w:rsidRPr="00E23D42">
        <w:rPr>
          <w:sz w:val="28"/>
          <w:lang w:val="vi-VN"/>
        </w:rPr>
        <w:t xml:space="preserve">, nhất là các quy định mới của Luật Phòng, chống ma tuý trên các phương tiện </w:t>
      </w:r>
      <w:r w:rsidRPr="00E23D42">
        <w:rPr>
          <w:sz w:val="28"/>
          <w:lang w:val="vi-VN"/>
        </w:rPr>
        <w:lastRenderedPageBreak/>
        <w:t>thông tin đại chúng; xây dựng các tư liệu, tài liệu, video, clip truyền tải thông điệp phòng, chống ma tuý trên các báo, tạp chí, trang thông tin điện tử…</w:t>
      </w:r>
      <w:r w:rsidRPr="00E23D42">
        <w:rPr>
          <w:sz w:val="28"/>
        </w:rPr>
        <w:t>trên địa bàn</w:t>
      </w:r>
      <w:r w:rsidRPr="00E23D42">
        <w:rPr>
          <w:spacing w:val="-2"/>
          <w:sz w:val="28"/>
        </w:rPr>
        <w:t xml:space="preserve"> </w:t>
      </w:r>
      <w:r w:rsidRPr="00E23D42">
        <w:rPr>
          <w:sz w:val="28"/>
        </w:rPr>
        <w:t>huyện</w:t>
      </w:r>
      <w:r w:rsidRPr="00E23D42">
        <w:rPr>
          <w:spacing w:val="1"/>
          <w:sz w:val="28"/>
        </w:rPr>
        <w:t xml:space="preserve"> </w:t>
      </w:r>
      <w:r w:rsidRPr="00E23D42">
        <w:rPr>
          <w:sz w:val="28"/>
        </w:rPr>
        <w:t>đảm</w:t>
      </w:r>
      <w:r w:rsidRPr="00E23D42">
        <w:rPr>
          <w:spacing w:val="-4"/>
          <w:sz w:val="28"/>
        </w:rPr>
        <w:t xml:space="preserve"> </w:t>
      </w:r>
      <w:r w:rsidRPr="00E23D42">
        <w:rPr>
          <w:sz w:val="28"/>
        </w:rPr>
        <w:t>bảo</w:t>
      </w:r>
      <w:r w:rsidRPr="00E23D42">
        <w:rPr>
          <w:spacing w:val="1"/>
          <w:sz w:val="28"/>
        </w:rPr>
        <w:t xml:space="preserve"> </w:t>
      </w:r>
      <w:r w:rsidRPr="00E23D42">
        <w:rPr>
          <w:sz w:val="28"/>
        </w:rPr>
        <w:t>hiệu</w:t>
      </w:r>
      <w:r w:rsidRPr="00E23D42">
        <w:rPr>
          <w:spacing w:val="-3"/>
          <w:sz w:val="28"/>
        </w:rPr>
        <w:t xml:space="preserve"> </w:t>
      </w:r>
      <w:r w:rsidRPr="00E23D42">
        <w:rPr>
          <w:sz w:val="28"/>
        </w:rPr>
        <w:t>quả</w:t>
      </w:r>
      <w:r w:rsidRPr="00E23D42">
        <w:rPr>
          <w:sz w:val="28"/>
          <w:lang w:val="vi-VN"/>
        </w:rPr>
        <w:t xml:space="preserve">. Đồng thời phối hợp với các doanh nghiệp viễn thông di động trên địa bàn </w:t>
      </w:r>
      <w:r w:rsidRPr="00E23D42">
        <w:rPr>
          <w:sz w:val="28"/>
        </w:rPr>
        <w:t>huyện</w:t>
      </w:r>
      <w:r w:rsidRPr="00E23D42">
        <w:rPr>
          <w:sz w:val="28"/>
          <w:lang w:val="vi-VN"/>
        </w:rPr>
        <w:t xml:space="preserve"> gửi tin nhắn tuyên truyền các thông điệp về phòng, chống ma tuý đến các thuê bao di động.</w:t>
      </w:r>
      <w:r w:rsidR="00833F04" w:rsidRPr="00D07E63">
        <w:rPr>
          <w:sz w:val="28"/>
          <w:lang w:val="vi-VN"/>
        </w:rPr>
        <w:t>.</w:t>
      </w:r>
    </w:p>
    <w:p w14:paraId="2C645683" w14:textId="63B134E9" w:rsidR="00343C6E" w:rsidRPr="004239F4" w:rsidRDefault="00B741DF" w:rsidP="00833F04">
      <w:pPr>
        <w:tabs>
          <w:tab w:val="left" w:pos="1012"/>
        </w:tabs>
        <w:spacing w:before="120" w:after="120"/>
        <w:ind w:right="-28" w:firstLine="709"/>
        <w:jc w:val="both"/>
        <w:rPr>
          <w:b/>
          <w:bCs/>
          <w:sz w:val="28"/>
        </w:rPr>
      </w:pPr>
      <w:r>
        <w:rPr>
          <w:b/>
          <w:bCs/>
          <w:sz w:val="28"/>
        </w:rPr>
        <w:t>5</w:t>
      </w:r>
      <w:r w:rsidR="00343C6E" w:rsidRPr="00343C6E">
        <w:rPr>
          <w:b/>
          <w:bCs/>
          <w:sz w:val="28"/>
          <w:lang w:val="vi-VN"/>
        </w:rPr>
        <w:t xml:space="preserve">. </w:t>
      </w:r>
      <w:r w:rsidR="009D6209">
        <w:rPr>
          <w:b/>
          <w:bCs/>
          <w:sz w:val="28"/>
        </w:rPr>
        <w:t xml:space="preserve">Đề nghị </w:t>
      </w:r>
      <w:r w:rsidR="00343C6E" w:rsidRPr="00343C6E">
        <w:rPr>
          <w:b/>
          <w:bCs/>
          <w:sz w:val="28"/>
          <w:lang w:val="vi-VN"/>
        </w:rPr>
        <w:t>Viện ki</w:t>
      </w:r>
      <w:r w:rsidR="00343C6E">
        <w:rPr>
          <w:b/>
          <w:bCs/>
          <w:sz w:val="28"/>
          <w:lang w:val="vi-VN"/>
        </w:rPr>
        <w:t>ể</w:t>
      </w:r>
      <w:r w:rsidR="00343C6E" w:rsidRPr="00343C6E">
        <w:rPr>
          <w:b/>
          <w:bCs/>
          <w:sz w:val="28"/>
          <w:lang w:val="vi-VN"/>
        </w:rPr>
        <w:t xml:space="preserve">m sát nhân dân </w:t>
      </w:r>
      <w:r w:rsidR="004239F4">
        <w:rPr>
          <w:b/>
          <w:bCs/>
          <w:sz w:val="28"/>
        </w:rPr>
        <w:t>huyện</w:t>
      </w:r>
      <w:r w:rsidR="00343C6E" w:rsidRPr="00343C6E">
        <w:rPr>
          <w:b/>
          <w:bCs/>
          <w:sz w:val="28"/>
          <w:lang w:val="vi-VN"/>
        </w:rPr>
        <w:t xml:space="preserve">, Toà án nhân dân </w:t>
      </w:r>
      <w:r w:rsidR="004239F4">
        <w:rPr>
          <w:b/>
          <w:bCs/>
          <w:sz w:val="28"/>
        </w:rPr>
        <w:t>huyện</w:t>
      </w:r>
    </w:p>
    <w:p w14:paraId="20579D68" w14:textId="2047CBED" w:rsidR="00343C6E" w:rsidRPr="00D07E63" w:rsidRDefault="00343C6E" w:rsidP="00833F04">
      <w:pPr>
        <w:tabs>
          <w:tab w:val="left" w:pos="1012"/>
        </w:tabs>
        <w:spacing w:before="120" w:after="120"/>
        <w:ind w:right="-28" w:firstLine="709"/>
        <w:jc w:val="both"/>
        <w:rPr>
          <w:sz w:val="28"/>
          <w:lang w:val="vi-VN"/>
        </w:rPr>
      </w:pPr>
      <w:r>
        <w:rPr>
          <w:sz w:val="28"/>
          <w:lang w:val="vi-VN"/>
        </w:rPr>
        <w:t xml:space="preserve">Phối hợp chặt chẽ với Công </w:t>
      </w:r>
      <w:r w:rsidRPr="004239F4">
        <w:rPr>
          <w:sz w:val="28"/>
          <w:szCs w:val="28"/>
          <w:lang w:val="vi-VN"/>
        </w:rPr>
        <w:t xml:space="preserve">an </w:t>
      </w:r>
      <w:r w:rsidR="004239F4" w:rsidRPr="004239F4">
        <w:rPr>
          <w:bCs/>
          <w:sz w:val="28"/>
          <w:szCs w:val="28"/>
        </w:rPr>
        <w:t xml:space="preserve">huyện </w:t>
      </w:r>
      <w:r>
        <w:rPr>
          <w:sz w:val="28"/>
          <w:lang w:val="vi-VN"/>
        </w:rPr>
        <w:t>đẩy nhanh tiến độ điều tra, truy tố, xét xử các vụ án ma tuý lớn, nghiêm trọng được dư luận xã hội quan tâm; tổ chức một số phiên toà điểm, xét xử lưu động để tuyên truyền phòng ngừa tội phạm về ma tuý.</w:t>
      </w:r>
    </w:p>
    <w:p w14:paraId="5C3E7300" w14:textId="7D67118B" w:rsidR="00343C6E" w:rsidRPr="00E23D42" w:rsidRDefault="00B741DF" w:rsidP="00833F04">
      <w:pPr>
        <w:tabs>
          <w:tab w:val="left" w:pos="1120"/>
        </w:tabs>
        <w:spacing w:before="120" w:after="120"/>
        <w:ind w:right="-28" w:firstLine="709"/>
        <w:jc w:val="both"/>
        <w:rPr>
          <w:b/>
          <w:sz w:val="28"/>
        </w:rPr>
      </w:pPr>
      <w:r>
        <w:rPr>
          <w:b/>
          <w:sz w:val="28"/>
        </w:rPr>
        <w:t>6</w:t>
      </w:r>
      <w:r w:rsidR="00833F04" w:rsidRPr="00E23D42">
        <w:rPr>
          <w:b/>
          <w:sz w:val="28"/>
        </w:rPr>
        <w:t xml:space="preserve">. </w:t>
      </w:r>
      <w:r w:rsidR="00343C6E" w:rsidRPr="00E23D42">
        <w:rPr>
          <w:b/>
          <w:sz w:val="28"/>
        </w:rPr>
        <w:t>Các</w:t>
      </w:r>
      <w:r w:rsidR="00343C6E" w:rsidRPr="00E23D42">
        <w:rPr>
          <w:b/>
          <w:sz w:val="28"/>
          <w:lang w:val="vi-VN"/>
        </w:rPr>
        <w:t xml:space="preserve"> Phòng,</w:t>
      </w:r>
      <w:r w:rsidR="00F83EE3" w:rsidRPr="00E23D42">
        <w:rPr>
          <w:b/>
          <w:sz w:val="28"/>
        </w:rPr>
        <w:t xml:space="preserve"> </w:t>
      </w:r>
      <w:r w:rsidR="00C51579">
        <w:rPr>
          <w:b/>
          <w:sz w:val="28"/>
        </w:rPr>
        <w:t>ban, đơn vị</w:t>
      </w:r>
      <w:r w:rsidR="00343C6E" w:rsidRPr="00E23D42">
        <w:rPr>
          <w:b/>
          <w:sz w:val="28"/>
          <w:lang w:val="vi-VN"/>
        </w:rPr>
        <w:t xml:space="preserve"> và thành viên Ban Chỉ đạo phòng, chống tội phạm TNXH và xây dựng Phong trào Toàn dân bảo vệ ANTQ </w:t>
      </w:r>
      <w:r w:rsidR="004239F4" w:rsidRPr="00E23D42">
        <w:rPr>
          <w:b/>
          <w:sz w:val="28"/>
        </w:rPr>
        <w:t>huyện</w:t>
      </w:r>
      <w:r w:rsidR="009D6209">
        <w:rPr>
          <w:b/>
          <w:sz w:val="28"/>
        </w:rPr>
        <w:t>:</w:t>
      </w:r>
    </w:p>
    <w:p w14:paraId="62CEA722" w14:textId="77777777" w:rsidR="00343C6E" w:rsidRPr="00E23D42" w:rsidRDefault="00343C6E" w:rsidP="00833F04">
      <w:pPr>
        <w:tabs>
          <w:tab w:val="left" w:pos="1120"/>
        </w:tabs>
        <w:spacing w:before="120" w:after="120"/>
        <w:ind w:right="-28" w:firstLine="709"/>
        <w:jc w:val="both"/>
        <w:rPr>
          <w:bCs/>
          <w:sz w:val="28"/>
          <w:lang w:val="vi-VN"/>
        </w:rPr>
      </w:pPr>
      <w:r w:rsidRPr="00E23D42">
        <w:rPr>
          <w:bCs/>
          <w:sz w:val="28"/>
          <w:lang w:val="vi-VN"/>
        </w:rPr>
        <w:t>Căn cứ chức năng, nhiệm vụ, lĩnh vực phụ trách chủ động phối hợp triển khai nghiêm túc, hiệu quả các nội dung liên quan về công tác phòng, chống ma tuý năm 2023; tăng cường tuyên truyền pháp luật về phòng,</w:t>
      </w:r>
      <w:r w:rsidR="00F80B5E" w:rsidRPr="00E23D42">
        <w:rPr>
          <w:bCs/>
          <w:sz w:val="28"/>
          <w:lang w:val="vi-VN"/>
        </w:rPr>
        <w:t xml:space="preserve"> </w:t>
      </w:r>
      <w:r w:rsidRPr="00E23D42">
        <w:rPr>
          <w:bCs/>
          <w:sz w:val="28"/>
          <w:lang w:val="vi-VN"/>
        </w:rPr>
        <w:t>chống ma tuý</w:t>
      </w:r>
      <w:r w:rsidR="00F80B5E" w:rsidRPr="00E23D42">
        <w:rPr>
          <w:bCs/>
          <w:sz w:val="28"/>
          <w:lang w:val="vi-VN"/>
        </w:rPr>
        <w:t>, nhất là công tác cai nghiện ma tuý, quản lý người nghiện ma tuý, người sử dụng trái phép chất ma tuý và quản lý người sau cai nghiện góp phần đảm bảo an sinh xã hội, tạo công ăn việc làm cho người sau cai nghiện tái hoà nhập cộng đồng.</w:t>
      </w:r>
    </w:p>
    <w:p w14:paraId="2CEE9EEA" w14:textId="77777777" w:rsidR="00833F04" w:rsidRPr="00E23D42" w:rsidRDefault="00833F04" w:rsidP="00F80B5E">
      <w:pPr>
        <w:tabs>
          <w:tab w:val="left" w:pos="1120"/>
        </w:tabs>
        <w:spacing w:before="120" w:after="120"/>
        <w:ind w:right="-28" w:firstLine="709"/>
        <w:jc w:val="both"/>
        <w:rPr>
          <w:color w:val="000000" w:themeColor="text1"/>
          <w:sz w:val="28"/>
          <w:lang w:val="vi-VN"/>
        </w:rPr>
      </w:pPr>
      <w:r w:rsidRPr="00E23D42">
        <w:rPr>
          <w:color w:val="000000" w:themeColor="text1"/>
          <w:sz w:val="28"/>
        </w:rPr>
        <w:t xml:space="preserve">Phối hợp với các Cơ quan, đơn vị và địa phương có liên quan tham mưu </w:t>
      </w:r>
      <w:r w:rsidR="00E23D42">
        <w:rPr>
          <w:color w:val="000000" w:themeColor="text1"/>
          <w:sz w:val="28"/>
        </w:rPr>
        <w:t>Ủy ban nhân dân</w:t>
      </w:r>
      <w:r w:rsidRPr="00E23D42">
        <w:rPr>
          <w:color w:val="000000" w:themeColor="text1"/>
          <w:sz w:val="28"/>
        </w:rPr>
        <w:t xml:space="preserve"> </w:t>
      </w:r>
      <w:r w:rsidR="004239F4" w:rsidRPr="00E23D42">
        <w:rPr>
          <w:color w:val="000000" w:themeColor="text1"/>
          <w:sz w:val="28"/>
        </w:rPr>
        <w:t>huyện</w:t>
      </w:r>
      <w:r w:rsidRPr="00E23D42">
        <w:rPr>
          <w:color w:val="000000" w:themeColor="text1"/>
          <w:sz w:val="28"/>
        </w:rPr>
        <w:t xml:space="preserve"> xem xét, bố trí kinh phí trong dự toán ngân sách hàng năm theo phân cấp, phù hợp với khả năng cân đối ngân sách địa phương và theo đúng quy định hiện hành để thực hiện kế hoạch.</w:t>
      </w:r>
      <w:r w:rsidRPr="00E23D42">
        <w:rPr>
          <w:color w:val="000000" w:themeColor="text1"/>
          <w:sz w:val="28"/>
          <w:lang w:val="vi-VN"/>
        </w:rPr>
        <w:t xml:space="preserve"> Đặc biệt xem xét bố trí kinh phí phục vụ công tác xác định tình trạng nghiện, mua que test ma tuý, in băng rôn, khẩu hiệu tuyên truyền… theo Luật Phòng, chống ma tuý 2021 nhằm phục vụ công tác rà soát, thống kê đối tượng nghiện, sử dụng trái phép chất ma tuý trên địa bàn </w:t>
      </w:r>
      <w:r w:rsidR="004239F4" w:rsidRPr="00E23D42">
        <w:rPr>
          <w:color w:val="000000" w:themeColor="text1"/>
          <w:sz w:val="28"/>
        </w:rPr>
        <w:t>huyện</w:t>
      </w:r>
      <w:r w:rsidRPr="00E23D42">
        <w:rPr>
          <w:color w:val="000000" w:themeColor="text1"/>
          <w:sz w:val="28"/>
          <w:lang w:val="vi-VN"/>
        </w:rPr>
        <w:t xml:space="preserve">. </w:t>
      </w:r>
    </w:p>
    <w:p w14:paraId="59534F7F" w14:textId="20A8F902" w:rsidR="00833F04" w:rsidRPr="00754D3A" w:rsidRDefault="00B741DF" w:rsidP="00833F04">
      <w:pPr>
        <w:tabs>
          <w:tab w:val="left" w:pos="1120"/>
        </w:tabs>
        <w:spacing w:before="120" w:after="120"/>
        <w:ind w:right="-28" w:firstLine="709"/>
        <w:jc w:val="both"/>
        <w:rPr>
          <w:b/>
          <w:bCs/>
          <w:sz w:val="28"/>
        </w:rPr>
      </w:pPr>
      <w:r>
        <w:rPr>
          <w:b/>
          <w:bCs/>
          <w:sz w:val="28"/>
        </w:rPr>
        <w:t>7</w:t>
      </w:r>
      <w:r w:rsidR="004239F4">
        <w:rPr>
          <w:b/>
          <w:bCs/>
          <w:sz w:val="28"/>
          <w:lang w:val="vi-VN"/>
        </w:rPr>
        <w:t xml:space="preserve">. </w:t>
      </w:r>
      <w:r w:rsidR="00E23D42">
        <w:rPr>
          <w:b/>
          <w:bCs/>
          <w:sz w:val="28"/>
        </w:rPr>
        <w:t>Ủy</w:t>
      </w:r>
      <w:r w:rsidR="004239F4">
        <w:rPr>
          <w:b/>
          <w:bCs/>
          <w:sz w:val="28"/>
          <w:lang w:val="vi-VN"/>
        </w:rPr>
        <w:t xml:space="preserve"> ban nhân dân các xã</w:t>
      </w:r>
      <w:r w:rsidR="00754D3A">
        <w:rPr>
          <w:b/>
          <w:bCs/>
          <w:sz w:val="28"/>
        </w:rPr>
        <w:t>:</w:t>
      </w:r>
    </w:p>
    <w:p w14:paraId="6C1DA8D4" w14:textId="7A7BD236" w:rsidR="00833F04" w:rsidRDefault="00F80B5E" w:rsidP="00F80B5E">
      <w:pPr>
        <w:tabs>
          <w:tab w:val="left" w:pos="1120"/>
        </w:tabs>
        <w:spacing w:before="120" w:after="120"/>
        <w:ind w:right="-28" w:firstLine="709"/>
        <w:jc w:val="both"/>
        <w:rPr>
          <w:sz w:val="28"/>
          <w:lang w:val="vi-VN"/>
        </w:rPr>
      </w:pPr>
      <w:r>
        <w:rPr>
          <w:sz w:val="28"/>
          <w:lang w:val="vi-VN"/>
        </w:rPr>
        <w:t xml:space="preserve">- Chỉ đạo các đơn vị liên quan tổ chức tuyên truyền về công tác phòng, chống ma tuý </w:t>
      </w:r>
      <w:r w:rsidR="00F83EE3">
        <w:rPr>
          <w:sz w:val="28"/>
          <w:lang w:val="vi-VN"/>
        </w:rPr>
        <w:t>trực tiếp tại cộng đồng dân cư</w:t>
      </w:r>
      <w:r w:rsidR="00F83EE3">
        <w:rPr>
          <w:sz w:val="28"/>
        </w:rPr>
        <w:t>,</w:t>
      </w:r>
      <w:r>
        <w:rPr>
          <w:sz w:val="28"/>
          <w:lang w:val="vi-VN"/>
        </w:rPr>
        <w:t xml:space="preserve"> hộ gia đình; phổ biến các quy định của Luật Phòng, chống ma tuý và các văn bản hướng dẫn thi hành, nhất là tuyên truyền, phổ biến các hậu quả, tác hại của ma tuý, ma tuý tổng hợpvà các phương thức, thủ đoạn của tội phạm ma tuý nhằm nâng cao tinh thần cảnh giác, chủ động phòng ngừa của quần chúng Nhân dân. Đa dạng hoá các hình thức, nội dung tuyên truyền theo phương châm hướng về cơ sở, tập trung vào địa bàn trọng điểm, phức tạp về ma tuý và nhất là thanh, thiếu niên, học sinh, sinh viên.</w:t>
      </w:r>
      <w:r w:rsidR="00C84813">
        <w:rPr>
          <w:sz w:val="28"/>
        </w:rPr>
        <w:t xml:space="preserve"> </w:t>
      </w:r>
      <w:r w:rsidR="00833F04" w:rsidRPr="00D07E63">
        <w:rPr>
          <w:sz w:val="28"/>
          <w:lang w:val="vi-VN"/>
        </w:rPr>
        <w:t>Tăng cường ứng dụng công nghệ thông tin, mạng xã hội (</w:t>
      </w:r>
      <w:r w:rsidR="00833F04" w:rsidRPr="00D07E63">
        <w:rPr>
          <w:i/>
          <w:iCs/>
          <w:sz w:val="28"/>
          <w:lang w:val="vi-VN"/>
        </w:rPr>
        <w:t>Zalo, Facebook…</w:t>
      </w:r>
      <w:r w:rsidR="00833F04" w:rsidRPr="00D07E63">
        <w:rPr>
          <w:sz w:val="28"/>
          <w:lang w:val="vi-VN"/>
        </w:rPr>
        <w:t>) và nền tảng di động trong hoạt động tuyên truyền.</w:t>
      </w:r>
    </w:p>
    <w:p w14:paraId="48E2CA38" w14:textId="77777777" w:rsidR="00F80B5E" w:rsidRDefault="00F80B5E" w:rsidP="00F80B5E">
      <w:pPr>
        <w:tabs>
          <w:tab w:val="left" w:pos="1120"/>
        </w:tabs>
        <w:spacing w:before="120" w:after="120"/>
        <w:ind w:right="-28" w:firstLine="709"/>
        <w:jc w:val="both"/>
        <w:rPr>
          <w:sz w:val="28"/>
          <w:lang w:val="vi-VN"/>
        </w:rPr>
      </w:pPr>
      <w:r>
        <w:rPr>
          <w:sz w:val="28"/>
          <w:lang w:val="vi-VN"/>
        </w:rPr>
        <w:t>- Tăng cường công tác quản lý người nghiện, người sử dụng trái phép chất ma tuý và quản lý sau cai nghiện không để phát sinh các vấn đề phức tạp về an ninh trật tự do người nghiện ma tuý, người sử dụng trái phép chất ma tuý gây ra trên địa bàn; áp dụng các biện pháp cai nghiện phù hợp, nhất là cai nghiện bắt buộc đối với các đối tượng không có công ăn việc làm ổn định, có biểu hiện phạm tội hình sự và loạn thần, “</w:t>
      </w:r>
      <w:r w:rsidRPr="00F80B5E">
        <w:rPr>
          <w:i/>
          <w:iCs/>
          <w:sz w:val="28"/>
          <w:lang w:val="vi-VN"/>
        </w:rPr>
        <w:t>ngáo đá</w:t>
      </w:r>
      <w:r>
        <w:rPr>
          <w:sz w:val="28"/>
          <w:lang w:val="vi-VN"/>
        </w:rPr>
        <w:t>”.</w:t>
      </w:r>
    </w:p>
    <w:p w14:paraId="3F74B444" w14:textId="67F4D026" w:rsidR="00F80B5E" w:rsidRPr="00F80B5E" w:rsidRDefault="00F80B5E" w:rsidP="00F80B5E">
      <w:pPr>
        <w:tabs>
          <w:tab w:val="left" w:pos="1120"/>
        </w:tabs>
        <w:spacing w:before="120" w:after="120"/>
        <w:ind w:right="-28" w:firstLine="709"/>
        <w:jc w:val="both"/>
        <w:rPr>
          <w:i/>
          <w:iCs/>
          <w:sz w:val="28"/>
          <w:lang w:val="vi-VN"/>
        </w:rPr>
      </w:pPr>
      <w:r>
        <w:rPr>
          <w:sz w:val="28"/>
          <w:lang w:val="vi-VN"/>
        </w:rPr>
        <w:lastRenderedPageBreak/>
        <w:t xml:space="preserve">- </w:t>
      </w:r>
      <w:r w:rsidR="00C84813">
        <w:rPr>
          <w:sz w:val="28"/>
        </w:rPr>
        <w:t>Phối hợp với các</w:t>
      </w:r>
      <w:r>
        <w:rPr>
          <w:sz w:val="28"/>
          <w:lang w:val="vi-VN"/>
        </w:rPr>
        <w:t xml:space="preserve"> lực lượng chức năng liên quan triển khai các biện pháp nhằm đấu tranh quyết liệt với các loại tội phạm ma tuý trên các tuyến, địa bàn trọng điểm; triệt xoá các điểm, tụ điểm phức tạp về ma tuý trên địa bàn; kiểm soát chặt chẽ các hoạt động hợp pháp liên quan đến ma tuý và tăng cường kiểm tra, triệt xoá diện tích trồng, tái trồng cây có chứa chất ma tuý trái phép</w:t>
      </w:r>
      <w:r w:rsidR="00C84813">
        <w:rPr>
          <w:sz w:val="28"/>
        </w:rPr>
        <w:t xml:space="preserve"> (nếu có)</w:t>
      </w:r>
      <w:r>
        <w:rPr>
          <w:sz w:val="28"/>
          <w:lang w:val="vi-VN"/>
        </w:rPr>
        <w:t xml:space="preserve">; thực hiện có hiệu </w:t>
      </w:r>
      <w:r w:rsidR="00F83EE3">
        <w:rPr>
          <w:sz w:val="28"/>
          <w:lang w:val="vi-VN"/>
        </w:rPr>
        <w:t>quả kế hoạch chuyển hoá các xã</w:t>
      </w:r>
      <w:r w:rsidR="00F83EE3">
        <w:rPr>
          <w:sz w:val="28"/>
        </w:rPr>
        <w:t xml:space="preserve"> </w:t>
      </w:r>
      <w:r>
        <w:rPr>
          <w:sz w:val="28"/>
          <w:lang w:val="vi-VN"/>
        </w:rPr>
        <w:t>trọng điểm, phức tạp về ma tuý.</w:t>
      </w:r>
    </w:p>
    <w:p w14:paraId="7B345A15" w14:textId="77777777" w:rsidR="00833F04" w:rsidRDefault="00833F04" w:rsidP="00833F04">
      <w:pPr>
        <w:pStyle w:val="Heading1"/>
        <w:tabs>
          <w:tab w:val="left" w:pos="1163"/>
        </w:tabs>
        <w:spacing w:before="120" w:after="120"/>
        <w:ind w:left="0" w:right="-28" w:firstLine="709"/>
        <w:jc w:val="both"/>
      </w:pPr>
      <w:r>
        <w:t>III. TỔ CHỨC</w:t>
      </w:r>
      <w:r>
        <w:rPr>
          <w:spacing w:val="-1"/>
        </w:rPr>
        <w:t xml:space="preserve"> </w:t>
      </w:r>
      <w:r>
        <w:t>THỰC HIỆN</w:t>
      </w:r>
    </w:p>
    <w:p w14:paraId="2270DF7A" w14:textId="77777777" w:rsidR="00833F04" w:rsidRPr="00D07E63" w:rsidRDefault="00833F04" w:rsidP="00833F04">
      <w:pPr>
        <w:tabs>
          <w:tab w:val="left" w:pos="1149"/>
        </w:tabs>
        <w:spacing w:before="120" w:after="120"/>
        <w:ind w:right="-28" w:firstLine="709"/>
        <w:jc w:val="both"/>
        <w:rPr>
          <w:sz w:val="28"/>
          <w:lang w:val="vi-VN"/>
        </w:rPr>
      </w:pPr>
      <w:r w:rsidRPr="00D07E63">
        <w:rPr>
          <w:b/>
          <w:sz w:val="28"/>
        </w:rPr>
        <w:t>1.</w:t>
      </w:r>
      <w:r w:rsidRPr="00D07E63">
        <w:rPr>
          <w:sz w:val="28"/>
        </w:rPr>
        <w:t xml:space="preserve"> Công an </w:t>
      </w:r>
      <w:r w:rsidR="00F83EE3">
        <w:rPr>
          <w:sz w:val="28"/>
        </w:rPr>
        <w:t>huyện</w:t>
      </w:r>
      <w:r w:rsidRPr="00D07E63">
        <w:rPr>
          <w:sz w:val="28"/>
        </w:rPr>
        <w:t xml:space="preserve"> - Cơ quan thường trực Ban Chỉ đạo phòng, chống tội</w:t>
      </w:r>
      <w:r w:rsidRPr="00D07E63">
        <w:rPr>
          <w:spacing w:val="1"/>
          <w:sz w:val="28"/>
        </w:rPr>
        <w:t xml:space="preserve"> </w:t>
      </w:r>
      <w:r w:rsidRPr="00D07E63">
        <w:rPr>
          <w:sz w:val="28"/>
        </w:rPr>
        <w:t>phạm, tệ nạn xã hội và xây dựng phong trào toàn dân bảo vệ an ninh Tổ quốc</w:t>
      </w:r>
      <w:r w:rsidRPr="00D07E63">
        <w:rPr>
          <w:spacing w:val="1"/>
          <w:sz w:val="28"/>
        </w:rPr>
        <w:t xml:space="preserve"> </w:t>
      </w:r>
      <w:r w:rsidR="00F83EE3">
        <w:rPr>
          <w:sz w:val="28"/>
        </w:rPr>
        <w:t>huyện</w:t>
      </w:r>
      <w:r w:rsidRPr="00D07E63">
        <w:rPr>
          <w:sz w:val="28"/>
        </w:rPr>
        <w:t xml:space="preserve"> chịu</w:t>
      </w:r>
      <w:r w:rsidRPr="00D07E63">
        <w:rPr>
          <w:sz w:val="28"/>
          <w:lang w:val="vi-VN"/>
        </w:rPr>
        <w:t xml:space="preserve"> trách nhiệm theo dõi, hướng dẫn, kiểm tra, đôn đốc các Phòng, </w:t>
      </w:r>
      <w:r w:rsidR="00C51579">
        <w:rPr>
          <w:sz w:val="28"/>
        </w:rPr>
        <w:t>b</w:t>
      </w:r>
      <w:r w:rsidRPr="00D07E63">
        <w:rPr>
          <w:sz w:val="28"/>
          <w:lang w:val="vi-VN"/>
        </w:rPr>
        <w:t>an</w:t>
      </w:r>
      <w:r w:rsidR="00C51579">
        <w:rPr>
          <w:sz w:val="28"/>
        </w:rPr>
        <w:t>, đơn vị</w:t>
      </w:r>
      <w:r w:rsidRPr="00D07E63">
        <w:rPr>
          <w:sz w:val="28"/>
          <w:lang w:val="vi-VN"/>
        </w:rPr>
        <w:t xml:space="preserve"> và địa phương tổ chức triển khai thực hiện; tổng hợp báo cáo </w:t>
      </w:r>
      <w:r w:rsidR="00C51579">
        <w:rPr>
          <w:sz w:val="28"/>
        </w:rPr>
        <w:t>Ủy</w:t>
      </w:r>
      <w:r w:rsidRPr="00D07E63">
        <w:rPr>
          <w:sz w:val="28"/>
          <w:lang w:val="vi-VN"/>
        </w:rPr>
        <w:t xml:space="preserve"> ban nhân dân </w:t>
      </w:r>
      <w:r w:rsidR="00F83EE3">
        <w:rPr>
          <w:sz w:val="28"/>
        </w:rPr>
        <w:t>huyện</w:t>
      </w:r>
      <w:r w:rsidRPr="00D07E63">
        <w:rPr>
          <w:sz w:val="28"/>
          <w:lang w:val="vi-VN"/>
        </w:rPr>
        <w:t xml:space="preserve"> kết quả triển khai Tháng hành động phòng, chống ma tuý theo quy định.</w:t>
      </w:r>
    </w:p>
    <w:p w14:paraId="5F3A0AEF" w14:textId="5A0105B9" w:rsidR="00833F04" w:rsidRDefault="00833F04" w:rsidP="00833F04">
      <w:pPr>
        <w:tabs>
          <w:tab w:val="left" w:pos="1110"/>
        </w:tabs>
        <w:spacing w:before="120" w:after="120"/>
        <w:ind w:right="-28" w:firstLine="709"/>
        <w:jc w:val="both"/>
        <w:rPr>
          <w:sz w:val="28"/>
          <w:lang w:val="vi-VN"/>
        </w:rPr>
      </w:pPr>
      <w:r w:rsidRPr="00EC4C1B">
        <w:rPr>
          <w:b/>
          <w:sz w:val="28"/>
        </w:rPr>
        <w:t>2.</w:t>
      </w:r>
      <w:r>
        <w:rPr>
          <w:sz w:val="28"/>
        </w:rPr>
        <w:t xml:space="preserve"> </w:t>
      </w:r>
      <w:r w:rsidRPr="00EC4C1B">
        <w:rPr>
          <w:sz w:val="28"/>
        </w:rPr>
        <w:t xml:space="preserve">Các </w:t>
      </w:r>
      <w:r>
        <w:rPr>
          <w:sz w:val="28"/>
        </w:rPr>
        <w:t>Phòng</w:t>
      </w:r>
      <w:r w:rsidR="00C51579">
        <w:rPr>
          <w:sz w:val="28"/>
          <w:lang w:val="vi-VN"/>
        </w:rPr>
        <w:t>, b</w:t>
      </w:r>
      <w:r>
        <w:rPr>
          <w:sz w:val="28"/>
          <w:lang w:val="vi-VN"/>
        </w:rPr>
        <w:t>an</w:t>
      </w:r>
      <w:r w:rsidR="00C51579">
        <w:rPr>
          <w:sz w:val="28"/>
        </w:rPr>
        <w:t>, đơn vị</w:t>
      </w:r>
      <w:r w:rsidRPr="00EC4C1B">
        <w:rPr>
          <w:sz w:val="28"/>
        </w:rPr>
        <w:t xml:space="preserve"> và </w:t>
      </w:r>
      <w:r w:rsidR="00C84813">
        <w:rPr>
          <w:sz w:val="28"/>
        </w:rPr>
        <w:t>Ủy ban nhân dân các xã</w:t>
      </w:r>
      <w:r w:rsidRPr="00EC4C1B">
        <w:rPr>
          <w:sz w:val="28"/>
        </w:rPr>
        <w:t xml:space="preserve"> </w:t>
      </w:r>
      <w:r>
        <w:rPr>
          <w:sz w:val="28"/>
        </w:rPr>
        <w:t>xây</w:t>
      </w:r>
      <w:r>
        <w:rPr>
          <w:sz w:val="28"/>
          <w:lang w:val="vi-VN"/>
        </w:rPr>
        <w:t xml:space="preserve"> dựng kế hoạch cụ thể để triển khai thực hiện; báo cáo kết quả thực hiện trước ngày </w:t>
      </w:r>
      <w:r w:rsidR="00F80B5E">
        <w:rPr>
          <w:sz w:val="28"/>
          <w:lang w:val="vi-VN"/>
        </w:rPr>
        <w:t>01</w:t>
      </w:r>
      <w:r>
        <w:rPr>
          <w:sz w:val="28"/>
          <w:lang w:val="vi-VN"/>
        </w:rPr>
        <w:t>/</w:t>
      </w:r>
      <w:r w:rsidR="00782944">
        <w:rPr>
          <w:sz w:val="28"/>
        </w:rPr>
        <w:t>0</w:t>
      </w:r>
      <w:r>
        <w:rPr>
          <w:sz w:val="28"/>
          <w:lang w:val="vi-VN"/>
        </w:rPr>
        <w:t>7/202</w:t>
      </w:r>
      <w:r w:rsidR="00782944">
        <w:rPr>
          <w:sz w:val="28"/>
        </w:rPr>
        <w:t>3</w:t>
      </w:r>
      <w:r>
        <w:rPr>
          <w:sz w:val="28"/>
          <w:lang w:val="vi-VN"/>
        </w:rPr>
        <w:t xml:space="preserve"> về Công an </w:t>
      </w:r>
      <w:r w:rsidR="00F83EE3">
        <w:rPr>
          <w:sz w:val="28"/>
        </w:rPr>
        <w:t>huyện</w:t>
      </w:r>
      <w:r>
        <w:rPr>
          <w:sz w:val="28"/>
          <w:lang w:val="vi-VN"/>
        </w:rPr>
        <w:t xml:space="preserve"> để tổng hợp, báo cáo </w:t>
      </w:r>
      <w:r w:rsidR="00C51579">
        <w:rPr>
          <w:sz w:val="28"/>
        </w:rPr>
        <w:t>Ủy</w:t>
      </w:r>
      <w:r>
        <w:rPr>
          <w:sz w:val="28"/>
          <w:lang w:val="vi-VN"/>
        </w:rPr>
        <w:t xml:space="preserve"> ban nhân dân </w:t>
      </w:r>
      <w:r w:rsidR="00F83EE3">
        <w:rPr>
          <w:sz w:val="28"/>
        </w:rPr>
        <w:t>huyện</w:t>
      </w:r>
      <w:r>
        <w:rPr>
          <w:sz w:val="28"/>
          <w:lang w:val="vi-VN"/>
        </w:rPr>
        <w:t xml:space="preserve"> theo quy định.</w:t>
      </w:r>
    </w:p>
    <w:p w14:paraId="50C254D4" w14:textId="77777777" w:rsidR="00833F04" w:rsidRDefault="00F80B5E" w:rsidP="00833F04">
      <w:pPr>
        <w:tabs>
          <w:tab w:val="left" w:pos="1108"/>
        </w:tabs>
        <w:spacing w:before="120" w:after="120"/>
        <w:ind w:right="-28" w:firstLine="709"/>
        <w:jc w:val="both"/>
        <w:rPr>
          <w:sz w:val="28"/>
          <w:lang w:val="vi-VN"/>
        </w:rPr>
      </w:pPr>
      <w:r>
        <w:rPr>
          <w:sz w:val="28"/>
          <w:lang w:val="vi-VN"/>
        </w:rPr>
        <w:t xml:space="preserve">Trên đây là Kế hoạch triển khai thực hiện Tháng hành động phòng, chống ma tuý năm 2023 trên địa bàn </w:t>
      </w:r>
      <w:r w:rsidR="00F83EE3" w:rsidRPr="00F83EE3">
        <w:rPr>
          <w:bCs/>
          <w:sz w:val="28"/>
          <w:szCs w:val="28"/>
        </w:rPr>
        <w:t>huyện Ia H’Drai</w:t>
      </w:r>
      <w:r w:rsidRPr="00F83EE3">
        <w:rPr>
          <w:sz w:val="28"/>
          <w:szCs w:val="28"/>
          <w:lang w:val="vi-VN"/>
        </w:rPr>
        <w:t>.</w:t>
      </w:r>
      <w:r>
        <w:rPr>
          <w:sz w:val="28"/>
          <w:lang w:val="vi-VN"/>
        </w:rPr>
        <w:t xml:space="preserve"> </w:t>
      </w:r>
      <w:r w:rsidR="00F83EE3">
        <w:rPr>
          <w:sz w:val="28"/>
        </w:rPr>
        <w:t>Các cơ quan, đơn vị và địa phương theo chức năng, nhiệm vụ 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2"/>
        <w:gridCol w:w="4762"/>
      </w:tblGrid>
      <w:tr w:rsidR="00833F04" w14:paraId="1C2DE1CA" w14:textId="77777777" w:rsidTr="00C51579">
        <w:tc>
          <w:tcPr>
            <w:tcW w:w="4702" w:type="dxa"/>
          </w:tcPr>
          <w:p w14:paraId="4A3D3955" w14:textId="77777777" w:rsidR="00833F04" w:rsidRDefault="00833F04" w:rsidP="001E7765">
            <w:pPr>
              <w:tabs>
                <w:tab w:val="left" w:pos="1108"/>
              </w:tabs>
              <w:ind w:right="-28"/>
              <w:jc w:val="both"/>
              <w:rPr>
                <w:b/>
                <w:bCs/>
                <w:i/>
                <w:iCs/>
                <w:sz w:val="24"/>
                <w:szCs w:val="18"/>
                <w:lang w:val="vi-VN"/>
              </w:rPr>
            </w:pPr>
            <w:r>
              <w:rPr>
                <w:b/>
                <w:bCs/>
                <w:i/>
                <w:iCs/>
                <w:sz w:val="24"/>
                <w:szCs w:val="18"/>
                <w:lang w:val="vi-VN"/>
              </w:rPr>
              <w:t>Nơi nhận:</w:t>
            </w:r>
          </w:p>
          <w:p w14:paraId="29CD566F" w14:textId="0DBD15DD" w:rsidR="00833F04" w:rsidRPr="00397673" w:rsidRDefault="00833F04" w:rsidP="001E7765">
            <w:pPr>
              <w:tabs>
                <w:tab w:val="left" w:pos="1108"/>
              </w:tabs>
              <w:ind w:right="-28"/>
              <w:jc w:val="both"/>
              <w:rPr>
                <w:szCs w:val="16"/>
                <w:lang w:val="vi-VN"/>
              </w:rPr>
            </w:pPr>
            <w:r>
              <w:rPr>
                <w:szCs w:val="16"/>
                <w:lang w:val="vi-VN"/>
              </w:rPr>
              <w:t xml:space="preserve">- </w:t>
            </w:r>
            <w:r w:rsidR="00E9590B">
              <w:rPr>
                <w:szCs w:val="16"/>
              </w:rPr>
              <w:t>Công an tỉnh</w:t>
            </w:r>
            <w:r>
              <w:rPr>
                <w:szCs w:val="16"/>
                <w:lang w:val="vi-VN"/>
              </w:rPr>
              <w:t xml:space="preserve"> (</w:t>
            </w:r>
            <w:r>
              <w:rPr>
                <w:i/>
                <w:iCs/>
                <w:szCs w:val="16"/>
                <w:lang w:val="vi-VN"/>
              </w:rPr>
              <w:t>b/c</w:t>
            </w:r>
            <w:r>
              <w:rPr>
                <w:szCs w:val="16"/>
                <w:lang w:val="vi-VN"/>
              </w:rPr>
              <w:t>);</w:t>
            </w:r>
          </w:p>
          <w:p w14:paraId="4579B106" w14:textId="77777777" w:rsidR="00C51579" w:rsidRDefault="00C51579" w:rsidP="001E7765">
            <w:pPr>
              <w:tabs>
                <w:tab w:val="left" w:pos="1108"/>
              </w:tabs>
              <w:ind w:right="-28"/>
              <w:jc w:val="both"/>
              <w:rPr>
                <w:i/>
                <w:szCs w:val="16"/>
                <w:lang w:val="vi-VN"/>
              </w:rPr>
            </w:pPr>
            <w:r>
              <w:rPr>
                <w:szCs w:val="16"/>
                <w:lang w:val="vi-VN"/>
              </w:rPr>
              <w:t>- Thường trực</w:t>
            </w:r>
            <w:r w:rsidR="00F83EE3">
              <w:rPr>
                <w:szCs w:val="16"/>
                <w:lang w:val="vi-VN"/>
              </w:rPr>
              <w:t xml:space="preserve"> </w:t>
            </w:r>
            <w:r w:rsidR="00F83EE3">
              <w:rPr>
                <w:szCs w:val="16"/>
              </w:rPr>
              <w:t>Huyện</w:t>
            </w:r>
            <w:r w:rsidR="00F83EE3">
              <w:rPr>
                <w:szCs w:val="16"/>
                <w:lang w:val="vi-VN"/>
              </w:rPr>
              <w:t xml:space="preserve"> uỷ</w:t>
            </w:r>
            <w:r>
              <w:rPr>
                <w:szCs w:val="16"/>
              </w:rPr>
              <w:t xml:space="preserve"> </w:t>
            </w:r>
            <w:r w:rsidRPr="00C51579">
              <w:rPr>
                <w:i/>
                <w:szCs w:val="16"/>
              </w:rPr>
              <w:t>(b/c)</w:t>
            </w:r>
            <w:r>
              <w:rPr>
                <w:i/>
                <w:szCs w:val="16"/>
              </w:rPr>
              <w:t>;</w:t>
            </w:r>
          </w:p>
          <w:p w14:paraId="6888FEB5" w14:textId="77777777" w:rsidR="00833F04" w:rsidRDefault="00C51579" w:rsidP="001E7765">
            <w:pPr>
              <w:tabs>
                <w:tab w:val="left" w:pos="1108"/>
              </w:tabs>
              <w:ind w:right="-28"/>
              <w:jc w:val="both"/>
              <w:rPr>
                <w:szCs w:val="16"/>
                <w:lang w:val="vi-VN"/>
              </w:rPr>
            </w:pPr>
            <w:r>
              <w:rPr>
                <w:i/>
                <w:szCs w:val="16"/>
              </w:rPr>
              <w:t xml:space="preserve">- </w:t>
            </w:r>
            <w:r w:rsidRPr="00C51579">
              <w:rPr>
                <w:szCs w:val="16"/>
              </w:rPr>
              <w:t>Thường trực</w:t>
            </w:r>
            <w:r>
              <w:rPr>
                <w:i/>
                <w:szCs w:val="16"/>
              </w:rPr>
              <w:t xml:space="preserve"> </w:t>
            </w:r>
            <w:r w:rsidR="00F83EE3">
              <w:rPr>
                <w:szCs w:val="16"/>
                <w:lang w:val="vi-VN"/>
              </w:rPr>
              <w:t xml:space="preserve">HĐND </w:t>
            </w:r>
            <w:r w:rsidR="00F83EE3">
              <w:rPr>
                <w:szCs w:val="16"/>
              </w:rPr>
              <w:t>huyện</w:t>
            </w:r>
            <w:r w:rsidR="00833F04">
              <w:rPr>
                <w:szCs w:val="16"/>
                <w:lang w:val="vi-VN"/>
              </w:rPr>
              <w:t xml:space="preserve"> (</w:t>
            </w:r>
            <w:r w:rsidR="00833F04">
              <w:rPr>
                <w:i/>
                <w:iCs/>
                <w:szCs w:val="16"/>
                <w:lang w:val="vi-VN"/>
              </w:rPr>
              <w:t>b/c</w:t>
            </w:r>
            <w:r w:rsidR="00833F04">
              <w:rPr>
                <w:szCs w:val="16"/>
                <w:lang w:val="vi-VN"/>
              </w:rPr>
              <w:t>);</w:t>
            </w:r>
          </w:p>
          <w:p w14:paraId="6AA04330" w14:textId="77777777" w:rsidR="00833F04" w:rsidRDefault="00833F04" w:rsidP="001E7765">
            <w:pPr>
              <w:tabs>
                <w:tab w:val="left" w:pos="1108"/>
              </w:tabs>
              <w:ind w:right="-28"/>
              <w:jc w:val="both"/>
              <w:rPr>
                <w:szCs w:val="16"/>
                <w:lang w:val="vi-VN"/>
              </w:rPr>
            </w:pPr>
            <w:r>
              <w:rPr>
                <w:szCs w:val="16"/>
                <w:lang w:val="vi-VN"/>
              </w:rPr>
              <w:t>- Ch</w:t>
            </w:r>
            <w:r w:rsidR="00F83EE3">
              <w:rPr>
                <w:szCs w:val="16"/>
                <w:lang w:val="vi-VN"/>
              </w:rPr>
              <w:t xml:space="preserve">ủ tịch, các Phó Chủ tịch UBND </w:t>
            </w:r>
            <w:r w:rsidR="00F83EE3">
              <w:rPr>
                <w:szCs w:val="16"/>
              </w:rPr>
              <w:t>huyện</w:t>
            </w:r>
            <w:r>
              <w:rPr>
                <w:szCs w:val="16"/>
                <w:lang w:val="vi-VN"/>
              </w:rPr>
              <w:t>;</w:t>
            </w:r>
          </w:p>
          <w:p w14:paraId="74358DF7" w14:textId="17E12DEB" w:rsidR="00833F04" w:rsidRPr="00C84813" w:rsidRDefault="00833F04" w:rsidP="00C84813">
            <w:pPr>
              <w:tabs>
                <w:tab w:val="left" w:pos="1108"/>
              </w:tabs>
              <w:ind w:right="-28"/>
              <w:jc w:val="both"/>
              <w:rPr>
                <w:szCs w:val="16"/>
              </w:rPr>
            </w:pPr>
            <w:r>
              <w:rPr>
                <w:szCs w:val="16"/>
                <w:lang w:val="vi-VN"/>
              </w:rPr>
              <w:t xml:space="preserve">- </w:t>
            </w:r>
            <w:r w:rsidR="00C84813">
              <w:rPr>
                <w:szCs w:val="16"/>
              </w:rPr>
              <w:t>Như mục II, III;</w:t>
            </w:r>
          </w:p>
          <w:p w14:paraId="4594434D" w14:textId="77777777" w:rsidR="00833F04" w:rsidRPr="00C51579" w:rsidRDefault="00C51579" w:rsidP="001E7765">
            <w:pPr>
              <w:tabs>
                <w:tab w:val="left" w:pos="1108"/>
              </w:tabs>
              <w:ind w:right="-28"/>
              <w:jc w:val="both"/>
              <w:rPr>
                <w:szCs w:val="16"/>
              </w:rPr>
            </w:pPr>
            <w:r>
              <w:rPr>
                <w:szCs w:val="16"/>
                <w:lang w:val="vi-VN"/>
              </w:rPr>
              <w:t>- Lưu: VT-</w:t>
            </w:r>
            <w:r>
              <w:rPr>
                <w:szCs w:val="16"/>
              </w:rPr>
              <w:t>LT.</w:t>
            </w:r>
          </w:p>
        </w:tc>
        <w:tc>
          <w:tcPr>
            <w:tcW w:w="4762" w:type="dxa"/>
          </w:tcPr>
          <w:p w14:paraId="63E6C380" w14:textId="77777777" w:rsidR="00833F04" w:rsidRPr="00C51579" w:rsidRDefault="00833F04" w:rsidP="001E7765">
            <w:pPr>
              <w:tabs>
                <w:tab w:val="left" w:pos="1108"/>
              </w:tabs>
              <w:ind w:right="-28"/>
              <w:jc w:val="center"/>
              <w:rPr>
                <w:b/>
                <w:bCs/>
                <w:sz w:val="28"/>
                <w:szCs w:val="28"/>
                <w:lang w:val="vi-VN"/>
              </w:rPr>
            </w:pPr>
            <w:r w:rsidRPr="00C51579">
              <w:rPr>
                <w:b/>
                <w:bCs/>
                <w:sz w:val="28"/>
                <w:szCs w:val="28"/>
                <w:lang w:val="vi-VN"/>
              </w:rPr>
              <w:t xml:space="preserve">TM. UỶ BAN NHÂN DÂN </w:t>
            </w:r>
          </w:p>
          <w:p w14:paraId="26E7003C" w14:textId="77777777" w:rsidR="00833F04" w:rsidRPr="00C51579" w:rsidRDefault="00833F04" w:rsidP="001E7765">
            <w:pPr>
              <w:tabs>
                <w:tab w:val="left" w:pos="1108"/>
              </w:tabs>
              <w:ind w:right="-28"/>
              <w:jc w:val="center"/>
              <w:rPr>
                <w:b/>
                <w:bCs/>
                <w:sz w:val="28"/>
                <w:szCs w:val="28"/>
                <w:lang w:val="vi-VN"/>
              </w:rPr>
            </w:pPr>
            <w:r w:rsidRPr="00C51579">
              <w:rPr>
                <w:b/>
                <w:bCs/>
                <w:sz w:val="28"/>
                <w:szCs w:val="28"/>
                <w:lang w:val="vi-VN"/>
              </w:rPr>
              <w:t>CHỦ TỊCH</w:t>
            </w:r>
          </w:p>
          <w:p w14:paraId="43A5B92F" w14:textId="77777777" w:rsidR="00C51579" w:rsidRPr="00C51579" w:rsidRDefault="00C51579" w:rsidP="00C51579">
            <w:pPr>
              <w:tabs>
                <w:tab w:val="left" w:pos="1108"/>
              </w:tabs>
              <w:ind w:right="-28"/>
              <w:jc w:val="center"/>
              <w:rPr>
                <w:b/>
                <w:bCs/>
                <w:sz w:val="28"/>
                <w:szCs w:val="28"/>
              </w:rPr>
            </w:pPr>
          </w:p>
          <w:p w14:paraId="47BE1950" w14:textId="77777777" w:rsidR="00C51579" w:rsidRPr="00C51579" w:rsidRDefault="00C51579" w:rsidP="00C51579">
            <w:pPr>
              <w:tabs>
                <w:tab w:val="left" w:pos="1108"/>
              </w:tabs>
              <w:ind w:right="-28"/>
              <w:jc w:val="center"/>
              <w:rPr>
                <w:b/>
                <w:bCs/>
                <w:sz w:val="28"/>
                <w:szCs w:val="28"/>
              </w:rPr>
            </w:pPr>
          </w:p>
          <w:p w14:paraId="62DDF8B6" w14:textId="77777777" w:rsidR="00C51579" w:rsidRPr="00C51579" w:rsidRDefault="00C51579" w:rsidP="00C51579">
            <w:pPr>
              <w:tabs>
                <w:tab w:val="left" w:pos="1108"/>
              </w:tabs>
              <w:ind w:right="-28"/>
              <w:jc w:val="center"/>
              <w:rPr>
                <w:b/>
                <w:bCs/>
                <w:sz w:val="28"/>
                <w:szCs w:val="28"/>
              </w:rPr>
            </w:pPr>
          </w:p>
          <w:p w14:paraId="789B5879" w14:textId="77777777" w:rsidR="00C51579" w:rsidRPr="00C51579" w:rsidRDefault="00C51579" w:rsidP="00C51579">
            <w:pPr>
              <w:tabs>
                <w:tab w:val="left" w:pos="1108"/>
              </w:tabs>
              <w:ind w:right="-28"/>
              <w:jc w:val="center"/>
              <w:rPr>
                <w:b/>
                <w:bCs/>
                <w:sz w:val="28"/>
                <w:szCs w:val="28"/>
              </w:rPr>
            </w:pPr>
          </w:p>
          <w:p w14:paraId="7A9E0B8C" w14:textId="77777777" w:rsidR="00C51579" w:rsidRPr="00C51579" w:rsidRDefault="00C51579" w:rsidP="00C51579">
            <w:pPr>
              <w:tabs>
                <w:tab w:val="left" w:pos="1108"/>
              </w:tabs>
              <w:ind w:right="-28"/>
              <w:jc w:val="center"/>
              <w:rPr>
                <w:b/>
                <w:bCs/>
                <w:sz w:val="26"/>
                <w:szCs w:val="20"/>
              </w:rPr>
            </w:pPr>
            <w:r w:rsidRPr="00C51579">
              <w:rPr>
                <w:b/>
                <w:bCs/>
                <w:sz w:val="28"/>
                <w:szCs w:val="28"/>
              </w:rPr>
              <w:t>Võ Anh Tuấn</w:t>
            </w:r>
          </w:p>
        </w:tc>
      </w:tr>
    </w:tbl>
    <w:p w14:paraId="273BB376" w14:textId="77777777" w:rsidR="00833F04" w:rsidRPr="00A14893" w:rsidRDefault="00833F04" w:rsidP="00833F04">
      <w:pPr>
        <w:tabs>
          <w:tab w:val="left" w:pos="1108"/>
        </w:tabs>
        <w:spacing w:before="120" w:after="120" w:line="278" w:lineRule="auto"/>
        <w:ind w:right="-26"/>
        <w:jc w:val="both"/>
        <w:rPr>
          <w:sz w:val="28"/>
          <w:lang w:val="vi-VN"/>
        </w:rPr>
        <w:sectPr w:rsidR="00833F04" w:rsidRPr="00A14893" w:rsidSect="00E23D42">
          <w:headerReference w:type="default" r:id="rId7"/>
          <w:footerReference w:type="even" r:id="rId8"/>
          <w:footerReference w:type="default" r:id="rId9"/>
          <w:pgSz w:w="11910" w:h="16850"/>
          <w:pgMar w:top="1134" w:right="851" w:bottom="1134" w:left="1701" w:header="760" w:footer="0" w:gutter="0"/>
          <w:cols w:space="720"/>
          <w:titlePg/>
        </w:sectPr>
      </w:pPr>
    </w:p>
    <w:p w14:paraId="38608EBC" w14:textId="77777777" w:rsidR="00833F04" w:rsidRDefault="00833F04" w:rsidP="00833F04">
      <w:pPr>
        <w:spacing w:before="108"/>
        <w:rPr>
          <w:b/>
          <w:sz w:val="26"/>
        </w:rPr>
      </w:pPr>
    </w:p>
    <w:p w14:paraId="6B50861B" w14:textId="77777777" w:rsidR="00833F04" w:rsidRDefault="00833F04" w:rsidP="00833F04"/>
    <w:p w14:paraId="0B35A269" w14:textId="77777777" w:rsidR="00926D78" w:rsidRDefault="00926D78"/>
    <w:sectPr w:rsidR="00926D78" w:rsidSect="00CE6CEC">
      <w:type w:val="continuous"/>
      <w:pgSz w:w="11910" w:h="16850"/>
      <w:pgMar w:top="1134" w:right="1134" w:bottom="1134" w:left="1701" w:header="720" w:footer="720" w:gutter="0"/>
      <w:cols w:num="2" w:space="720" w:equalWidth="0">
        <w:col w:w="4253" w:space="1004"/>
        <w:col w:w="381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B9F0" w14:textId="77777777" w:rsidR="00542F07" w:rsidRDefault="00542F07" w:rsidP="00833F04">
      <w:r>
        <w:separator/>
      </w:r>
    </w:p>
  </w:endnote>
  <w:endnote w:type="continuationSeparator" w:id="0">
    <w:p w14:paraId="34155AF6" w14:textId="77777777" w:rsidR="00542F07" w:rsidRDefault="00542F07" w:rsidP="0083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4891907"/>
      <w:docPartObj>
        <w:docPartGallery w:val="Page Numbers (Bottom of Page)"/>
        <w:docPartUnique/>
      </w:docPartObj>
    </w:sdtPr>
    <w:sdtContent>
      <w:p w14:paraId="135121AE" w14:textId="77777777" w:rsidR="00833F04" w:rsidRDefault="00833F04" w:rsidP="00385E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85DC44" w14:textId="77777777" w:rsidR="00833F04" w:rsidRDefault="00833F04" w:rsidP="00833F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17263200"/>
      <w:docPartObj>
        <w:docPartGallery w:val="Page Numbers (Bottom of Page)"/>
        <w:docPartUnique/>
      </w:docPartObj>
    </w:sdtPr>
    <w:sdtContent>
      <w:p w14:paraId="34DBCE33" w14:textId="77777777" w:rsidR="00833F04" w:rsidRDefault="00833F04" w:rsidP="00385E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B741DF">
          <w:rPr>
            <w:rStyle w:val="PageNumber"/>
            <w:noProof/>
          </w:rPr>
          <w:t>4</w:t>
        </w:r>
        <w:r>
          <w:rPr>
            <w:rStyle w:val="PageNumber"/>
          </w:rPr>
          <w:fldChar w:fldCharType="end"/>
        </w:r>
      </w:p>
    </w:sdtContent>
  </w:sdt>
  <w:p w14:paraId="6F82509E" w14:textId="77777777" w:rsidR="00833F04" w:rsidRDefault="00833F04" w:rsidP="00833F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C96F" w14:textId="77777777" w:rsidR="00542F07" w:rsidRDefault="00542F07" w:rsidP="00833F04">
      <w:r>
        <w:separator/>
      </w:r>
    </w:p>
  </w:footnote>
  <w:footnote w:type="continuationSeparator" w:id="0">
    <w:p w14:paraId="08B4B480" w14:textId="77777777" w:rsidR="00542F07" w:rsidRDefault="00542F07" w:rsidP="00833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36F8" w14:textId="77777777" w:rsidR="00833F04" w:rsidRDefault="00833F04">
    <w:pPr>
      <w:pStyle w:val="BodyText"/>
      <w:spacing w:before="0" w:line="14" w:lineRule="auto"/>
      <w:ind w:left="0" w:firstLine="0"/>
      <w:jc w:val="left"/>
      <w:rPr>
        <w:sz w:val="20"/>
      </w:rPr>
    </w:pPr>
    <w:r>
      <w:rPr>
        <w:noProof/>
      </w:rPr>
      <mc:AlternateContent>
        <mc:Choice Requires="wps">
          <w:drawing>
            <wp:anchor distT="0" distB="0" distL="114300" distR="114300" simplePos="0" relativeHeight="251657216" behindDoc="1" locked="0" layoutInCell="1" allowOverlap="1" wp14:anchorId="2234A760" wp14:editId="5905D0DC">
              <wp:simplePos x="0" y="0"/>
              <wp:positionH relativeFrom="page">
                <wp:posOffset>3841115</wp:posOffset>
              </wp:positionH>
              <wp:positionV relativeFrom="page">
                <wp:posOffset>468630</wp:posOffset>
              </wp:positionV>
              <wp:extent cx="241300" cy="1905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13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A7099" w14:textId="77777777" w:rsidR="00833F04" w:rsidRDefault="00833F04">
                          <w:pPr>
                            <w:spacing w:line="273" w:lineRule="exact"/>
                            <w:ind w:left="60"/>
                            <w:rPr>
                              <w:sz w:val="26"/>
                            </w:rPr>
                          </w:pPr>
                          <w:r>
                            <w:fldChar w:fldCharType="begin"/>
                          </w:r>
                          <w:r>
                            <w:rPr>
                              <w:sz w:val="26"/>
                            </w:rPr>
                            <w:instrText xml:space="preserve"> PAGE </w:instrText>
                          </w:r>
                          <w:r>
                            <w:fldChar w:fldCharType="separate"/>
                          </w:r>
                          <w:r w:rsidR="00B741DF">
                            <w:rPr>
                              <w:noProof/>
                              <w:sz w:val="2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4A760" id="_x0000_t202" coordsize="21600,21600" o:spt="202" path="m,l,21600r21600,l21600,xe">
              <v:stroke joinstyle="miter"/>
              <v:path gradientshapeok="t" o:connecttype="rect"/>
            </v:shapetype>
            <v:shape id="Text Box 3" o:spid="_x0000_s1026" type="#_x0000_t202" style="position:absolute;margin-left:302.45pt;margin-top:36.9pt;width:19pt;height: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" filled="f" stroked="f">
              <v:path arrowok="t"/>
              <v:textbox inset="0,0,0,0">
                <w:txbxContent>
                  <w:p w14:paraId="4F2A7099" w14:textId="77777777" w:rsidR="00833F04" w:rsidRDefault="00833F04">
                    <w:pPr>
                      <w:spacing w:line="273" w:lineRule="exact"/>
                      <w:ind w:left="60"/>
                      <w:rPr>
                        <w:sz w:val="26"/>
                      </w:rPr>
                    </w:pPr>
                    <w:r>
                      <w:fldChar w:fldCharType="begin"/>
                    </w:r>
                    <w:r>
                      <w:rPr>
                        <w:sz w:val="26"/>
                      </w:rPr>
                      <w:instrText xml:space="preserve"> PAGE </w:instrText>
                    </w:r>
                    <w:r>
                      <w:fldChar w:fldCharType="separate"/>
                    </w:r>
                    <w:r w:rsidR="00B741DF">
                      <w:rPr>
                        <w:noProof/>
                        <w:sz w:val="26"/>
                      </w:rPr>
                      <w:t>4</w:t>
                    </w:r>
                    <w: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F04"/>
    <w:rsid w:val="001D5E19"/>
    <w:rsid w:val="00221130"/>
    <w:rsid w:val="003258D1"/>
    <w:rsid w:val="00343C6E"/>
    <w:rsid w:val="003459EB"/>
    <w:rsid w:val="004239F4"/>
    <w:rsid w:val="00542F07"/>
    <w:rsid w:val="005B2F6E"/>
    <w:rsid w:val="005D603D"/>
    <w:rsid w:val="006D51D5"/>
    <w:rsid w:val="00754D3A"/>
    <w:rsid w:val="00782944"/>
    <w:rsid w:val="008160F8"/>
    <w:rsid w:val="00833F04"/>
    <w:rsid w:val="00926D78"/>
    <w:rsid w:val="00961D92"/>
    <w:rsid w:val="009B4CC1"/>
    <w:rsid w:val="009D6209"/>
    <w:rsid w:val="00A1748B"/>
    <w:rsid w:val="00A54DC4"/>
    <w:rsid w:val="00A5710C"/>
    <w:rsid w:val="00B10218"/>
    <w:rsid w:val="00B741DF"/>
    <w:rsid w:val="00BD1801"/>
    <w:rsid w:val="00C51579"/>
    <w:rsid w:val="00C84813"/>
    <w:rsid w:val="00CC1C30"/>
    <w:rsid w:val="00CE141E"/>
    <w:rsid w:val="00E2010F"/>
    <w:rsid w:val="00E23D42"/>
    <w:rsid w:val="00E9590B"/>
    <w:rsid w:val="00F6038D"/>
    <w:rsid w:val="00F80B5E"/>
    <w:rsid w:val="00F83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26F5"/>
  <w15:docId w15:val="{B5DFF35C-E255-4DEE-B3BC-968C88B1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33F04"/>
    <w:pPr>
      <w:widowControl w:val="0"/>
      <w:autoSpaceDE w:val="0"/>
      <w:autoSpaceDN w:val="0"/>
    </w:pPr>
    <w:rPr>
      <w:rFonts w:ascii="Times New Roman" w:eastAsia="Times New Roman" w:hAnsi="Times New Roman" w:cs="Times New Roman"/>
      <w:kern w:val="0"/>
      <w:sz w:val="22"/>
      <w:szCs w:val="22"/>
      <w14:ligatures w14:val="none"/>
    </w:rPr>
  </w:style>
  <w:style w:type="paragraph" w:styleId="Heading1">
    <w:name w:val="heading 1"/>
    <w:basedOn w:val="Normal"/>
    <w:link w:val="Heading1Char"/>
    <w:uiPriority w:val="1"/>
    <w:qFormat/>
    <w:rsid w:val="00833F04"/>
    <w:pPr>
      <w:ind w:left="186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33F04"/>
    <w:rPr>
      <w:rFonts w:ascii="Times New Roman" w:eastAsia="Times New Roman" w:hAnsi="Times New Roman" w:cs="Times New Roman"/>
      <w:b/>
      <w:bCs/>
      <w:kern w:val="0"/>
      <w:sz w:val="28"/>
      <w:szCs w:val="28"/>
      <w:lang w:val="en-US"/>
      <w14:ligatures w14:val="none"/>
    </w:rPr>
  </w:style>
  <w:style w:type="paragraph" w:styleId="BodyText">
    <w:name w:val="Body Text"/>
    <w:basedOn w:val="Normal"/>
    <w:link w:val="BodyTextChar"/>
    <w:uiPriority w:val="1"/>
    <w:qFormat/>
    <w:rsid w:val="00833F04"/>
    <w:pPr>
      <w:spacing w:before="120"/>
      <w:ind w:left="102" w:firstLine="719"/>
      <w:jc w:val="both"/>
    </w:pPr>
    <w:rPr>
      <w:sz w:val="28"/>
      <w:szCs w:val="28"/>
    </w:rPr>
  </w:style>
  <w:style w:type="character" w:customStyle="1" w:styleId="BodyTextChar">
    <w:name w:val="Body Text Char"/>
    <w:basedOn w:val="DefaultParagraphFont"/>
    <w:link w:val="BodyText"/>
    <w:uiPriority w:val="1"/>
    <w:rsid w:val="00833F04"/>
    <w:rPr>
      <w:rFonts w:ascii="Times New Roman" w:eastAsia="Times New Roman" w:hAnsi="Times New Roman" w:cs="Times New Roman"/>
      <w:kern w:val="0"/>
      <w:sz w:val="28"/>
      <w:szCs w:val="28"/>
      <w:lang w:val="en-US"/>
      <w14:ligatures w14:val="none"/>
    </w:rPr>
  </w:style>
  <w:style w:type="table" w:styleId="TableGrid">
    <w:name w:val="Table Grid"/>
    <w:basedOn w:val="TableNormal"/>
    <w:uiPriority w:val="59"/>
    <w:rsid w:val="00833F04"/>
    <w:pPr>
      <w:widowControl w:val="0"/>
      <w:autoSpaceDE w:val="0"/>
      <w:autoSpaceDN w:val="0"/>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833F04"/>
    <w:rPr>
      <w:sz w:val="20"/>
      <w:szCs w:val="20"/>
    </w:rPr>
  </w:style>
  <w:style w:type="character" w:customStyle="1" w:styleId="FootnoteTextChar">
    <w:name w:val="Footnote Text Char"/>
    <w:basedOn w:val="DefaultParagraphFont"/>
    <w:link w:val="FootnoteText"/>
    <w:uiPriority w:val="99"/>
    <w:semiHidden/>
    <w:rsid w:val="00833F04"/>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833F04"/>
    <w:rPr>
      <w:vertAlign w:val="superscript"/>
    </w:rPr>
  </w:style>
  <w:style w:type="paragraph" w:styleId="Footer">
    <w:name w:val="footer"/>
    <w:basedOn w:val="Normal"/>
    <w:link w:val="FooterChar"/>
    <w:uiPriority w:val="99"/>
    <w:unhideWhenUsed/>
    <w:rsid w:val="00833F04"/>
    <w:pPr>
      <w:tabs>
        <w:tab w:val="center" w:pos="4680"/>
        <w:tab w:val="right" w:pos="9360"/>
      </w:tabs>
    </w:pPr>
  </w:style>
  <w:style w:type="character" w:customStyle="1" w:styleId="FooterChar">
    <w:name w:val="Footer Char"/>
    <w:basedOn w:val="DefaultParagraphFont"/>
    <w:link w:val="Footer"/>
    <w:uiPriority w:val="99"/>
    <w:rsid w:val="00833F04"/>
    <w:rPr>
      <w:rFonts w:ascii="Times New Roman" w:eastAsia="Times New Roman" w:hAnsi="Times New Roman" w:cs="Times New Roman"/>
      <w:kern w:val="0"/>
      <w:sz w:val="22"/>
      <w:szCs w:val="22"/>
      <w:lang w:val="en-US"/>
      <w14:ligatures w14:val="none"/>
    </w:rPr>
  </w:style>
  <w:style w:type="character" w:styleId="PageNumber">
    <w:name w:val="page number"/>
    <w:basedOn w:val="DefaultParagraphFont"/>
    <w:uiPriority w:val="99"/>
    <w:semiHidden/>
    <w:unhideWhenUsed/>
    <w:rsid w:val="00833F04"/>
  </w:style>
  <w:style w:type="paragraph" w:styleId="BalloonText">
    <w:name w:val="Balloon Text"/>
    <w:basedOn w:val="Normal"/>
    <w:link w:val="BalloonTextChar"/>
    <w:uiPriority w:val="99"/>
    <w:semiHidden/>
    <w:unhideWhenUsed/>
    <w:rsid w:val="00782944"/>
    <w:rPr>
      <w:rFonts w:ascii="Tahoma" w:hAnsi="Tahoma" w:cs="Tahoma"/>
      <w:sz w:val="16"/>
      <w:szCs w:val="16"/>
    </w:rPr>
  </w:style>
  <w:style w:type="character" w:customStyle="1" w:styleId="BalloonTextChar">
    <w:name w:val="Balloon Text Char"/>
    <w:basedOn w:val="DefaultParagraphFont"/>
    <w:link w:val="BalloonText"/>
    <w:uiPriority w:val="99"/>
    <w:semiHidden/>
    <w:rsid w:val="00782944"/>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EAD5D-0942-4E0C-9BA7-ACD5BA721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84941356779</dc:creator>
  <cp:keywords/>
  <dc:description/>
  <cp:lastModifiedBy>HP</cp:lastModifiedBy>
  <cp:revision>14</cp:revision>
  <cp:lastPrinted>2023-06-06T08:44:00Z</cp:lastPrinted>
  <dcterms:created xsi:type="dcterms:W3CDTF">2023-06-01T00:56:00Z</dcterms:created>
  <dcterms:modified xsi:type="dcterms:W3CDTF">2023-06-16T04:54:00Z</dcterms:modified>
</cp:coreProperties>
</file>